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067E" w14:textId="77777777" w:rsidR="00480796" w:rsidRDefault="00480796">
      <w:pPr>
        <w:pStyle w:val="CenteredB"/>
        <w:rPr>
          <w:b w:val="0"/>
          <w:bCs/>
          <w:sz w:val="28"/>
        </w:rPr>
      </w:pPr>
      <w:r>
        <w:rPr>
          <w:smallCaps/>
          <w:sz w:val="28"/>
        </w:rPr>
        <w:t>Nominating Committee Charter</w:t>
      </w:r>
    </w:p>
    <w:p w14:paraId="6980069C" w14:textId="77777777" w:rsidR="00480796" w:rsidRDefault="00480796">
      <w:pPr>
        <w:pStyle w:val="TitleL"/>
      </w:pPr>
      <w:r>
        <w:t>Organization</w:t>
      </w:r>
    </w:p>
    <w:p w14:paraId="6F8A6BCE" w14:textId="77777777" w:rsidR="00480796" w:rsidRDefault="00480796">
      <w:pPr>
        <w:pStyle w:val="BlockTextSglJ"/>
      </w:pPr>
      <w:r>
        <w:t>The Nominating Committee of each registered investment company listed on Appendix A hereto (each, a “Fund” and together, the “Funds”) shall be composed solely of Directors who are not “interested persons” of the Fund as defined in Section 2(a)(19) of the Investment Company Act of 1940, as amended (the “1940 Act”) and, with respect to those Funds listed on the New York Stock Exchange, who are “independent” as defined in the New York Stock Exchange listing standards (“Independent Directors”).  The Board of Directors of the Fund (the “Board”) shall nominate the members of the Committee and shall designate the Chairperson of the Committee.  The Chairperson shall preside at each meeting of the Committee.</w:t>
      </w:r>
    </w:p>
    <w:p w14:paraId="2C56B593" w14:textId="77777777" w:rsidR="00480796" w:rsidRDefault="00480796">
      <w:pPr>
        <w:pStyle w:val="TitleL"/>
        <w:keepNext/>
      </w:pPr>
      <w:r>
        <w:t>Responsibilities</w:t>
      </w:r>
    </w:p>
    <w:p w14:paraId="15808612" w14:textId="77777777" w:rsidR="00480796" w:rsidRDefault="00480796">
      <w:pPr>
        <w:pStyle w:val="BlockTextSglJ"/>
        <w:keepNext/>
      </w:pPr>
      <w:r>
        <w:t xml:space="preserve">The Committee shall select and nominate </w:t>
      </w:r>
      <w:proofErr w:type="gramStart"/>
      <w:r>
        <w:t>persons</w:t>
      </w:r>
      <w:proofErr w:type="gramEnd"/>
      <w:r>
        <w:t xml:space="preserve"> for election or appointment by the Board as Directors of the Fund.</w:t>
      </w:r>
    </w:p>
    <w:p w14:paraId="7EA426D1" w14:textId="77777777" w:rsidR="00480796" w:rsidRDefault="00480796">
      <w:pPr>
        <w:pStyle w:val="TitleL"/>
      </w:pPr>
      <w:proofErr w:type="gramStart"/>
      <w:r>
        <w:t>Evaluation</w:t>
      </w:r>
      <w:proofErr w:type="gramEnd"/>
      <w:r>
        <w:t xml:space="preserve"> of Potential Nominees</w:t>
      </w:r>
    </w:p>
    <w:p w14:paraId="7A722EA9" w14:textId="77777777" w:rsidR="00480796" w:rsidRDefault="00480796">
      <w:pPr>
        <w:pStyle w:val="BlockTextSglJ"/>
      </w:pPr>
      <w:r>
        <w:t>In evaluating a person as a potential nominee to serve as a Director of the Fund, the Committee should consider among other factors it may deem relevant:</w:t>
      </w:r>
    </w:p>
    <w:p w14:paraId="09750AA6" w14:textId="77777777" w:rsidR="00480796" w:rsidRDefault="00480796">
      <w:pPr>
        <w:pStyle w:val="ListBullet2"/>
      </w:pPr>
      <w:r>
        <w:t xml:space="preserve">whether or not the person is an “interested person” as defined in the 1940 Act and whether the person is otherwise qualified under applicable laws and regulations to serve as a Director of the </w:t>
      </w:r>
      <w:proofErr w:type="gramStart"/>
      <w:r>
        <w:t>Fund;</w:t>
      </w:r>
      <w:proofErr w:type="gramEnd"/>
    </w:p>
    <w:p w14:paraId="6A264284" w14:textId="77777777" w:rsidR="00480796" w:rsidRDefault="00480796">
      <w:pPr>
        <w:pStyle w:val="ListBullet2"/>
      </w:pPr>
      <w:r>
        <w:t xml:space="preserve">whether or not the person has any relationships that might impair his or her independence, such as any business, financial or family relationships with Fund management, the investment manager of the Fund, other Fund service providers or their </w:t>
      </w:r>
      <w:proofErr w:type="gramStart"/>
      <w:r>
        <w:t>affiliates;</w:t>
      </w:r>
      <w:proofErr w:type="gramEnd"/>
    </w:p>
    <w:p w14:paraId="58D2B557" w14:textId="77777777" w:rsidR="00480796" w:rsidRDefault="00480796">
      <w:pPr>
        <w:pStyle w:val="ListBullet2"/>
      </w:pPr>
      <w:r>
        <w:t xml:space="preserve">whether or not the person serves on </w:t>
      </w:r>
      <w:proofErr w:type="gramStart"/>
      <w:r>
        <w:t>boards</w:t>
      </w:r>
      <w:proofErr w:type="gramEnd"/>
      <w:r>
        <w:t xml:space="preserve"> of, or is otherwise affiliated with, competing financial service organizations or their related mutual fund </w:t>
      </w:r>
      <w:proofErr w:type="gramStart"/>
      <w:r>
        <w:t>complexes;</w:t>
      </w:r>
      <w:proofErr w:type="gramEnd"/>
    </w:p>
    <w:p w14:paraId="2683C052" w14:textId="77777777" w:rsidR="00480796" w:rsidRDefault="00480796">
      <w:pPr>
        <w:pStyle w:val="ListBullet2"/>
      </w:pPr>
      <w:r>
        <w:t xml:space="preserve">whether or not the person is willing to serve, and willing and able to commit the time necessary for the performance of the duties of a Director of the </w:t>
      </w:r>
      <w:proofErr w:type="gramStart"/>
      <w:r>
        <w:t>Fund;</w:t>
      </w:r>
      <w:proofErr w:type="gramEnd"/>
    </w:p>
    <w:p w14:paraId="2775CAFA" w14:textId="77777777" w:rsidR="00480796" w:rsidRDefault="00480796">
      <w:pPr>
        <w:pStyle w:val="ListBullet2"/>
      </w:pPr>
      <w:r>
        <w:t>the contribution which the person can make to the Board and the Fund (or, if the person has previously served as a Director of the Fund, the contribution which the person made to the Board during his or her previous term of service), with consideration being given to the person’s business and professional experience, education and such other factors as the Committee may consider relevant;</w:t>
      </w:r>
    </w:p>
    <w:p w14:paraId="6CF8B3B5" w14:textId="77777777" w:rsidR="00480796" w:rsidRDefault="00480796">
      <w:pPr>
        <w:pStyle w:val="ListBullet2"/>
      </w:pPr>
      <w:r>
        <w:t>the character and integrity of the person; and</w:t>
      </w:r>
    </w:p>
    <w:p w14:paraId="1C130D42" w14:textId="77777777" w:rsidR="00480796" w:rsidRDefault="00480796">
      <w:pPr>
        <w:pStyle w:val="ListBullet2"/>
      </w:pPr>
      <w:proofErr w:type="gramStart"/>
      <w:r>
        <w:t>whether</w:t>
      </w:r>
      <w:proofErr w:type="gramEnd"/>
      <w:r>
        <w:t xml:space="preserve"> or not the selection and nomination of the person would be consistent with the requirements of the Fund’s retirement policies.</w:t>
      </w:r>
    </w:p>
    <w:p w14:paraId="21F06309" w14:textId="48CA21CE" w:rsidR="00480796" w:rsidRDefault="00480796">
      <w:pPr>
        <w:pStyle w:val="BlockTextSglJ"/>
      </w:pPr>
      <w:r>
        <w:lastRenderedPageBreak/>
        <w:t xml:space="preserve">While the Committee is solely responsible for the selection and nomination of Directors, the Committee may consider nominees recommended by Fund stockholders as it deems appropriate.  Stockholders who wish to recommend a nominee should send nominations to the Secretary of the Fund that include all information relating to such person that is required to be disclosed in </w:t>
      </w:r>
      <w:proofErr w:type="gramStart"/>
      <w:r>
        <w:t>solicitations</w:t>
      </w:r>
      <w:proofErr w:type="gramEnd"/>
      <w:r>
        <w:t xml:space="preserve"> of proxies for the election of Directors.  The recommendation must be accompanied by a written consent of the individual to stand for election if nominated by the Board of Directors and to serve if elected by the stockholders.</w:t>
      </w:r>
    </w:p>
    <w:p w14:paraId="1E1423BE" w14:textId="77777777" w:rsidR="00480796" w:rsidRDefault="00480796">
      <w:pPr>
        <w:pStyle w:val="TitleL"/>
      </w:pPr>
      <w:r>
        <w:t>Quorum</w:t>
      </w:r>
    </w:p>
    <w:p w14:paraId="05ABF0D7" w14:textId="77777777" w:rsidR="00480796" w:rsidRDefault="00480796">
      <w:pPr>
        <w:pStyle w:val="BlockTextSglJ"/>
      </w:pPr>
      <w:r>
        <w:t>A majority of the members of the Committee shall constitute a quorum for the transaction of business, and the act of a majority of the members of the Committee present at any meeting at which there is a quorum shall be the act of the Committee.</w:t>
      </w:r>
    </w:p>
    <w:p w14:paraId="30432027" w14:textId="77777777" w:rsidR="00480796" w:rsidRDefault="00480796">
      <w:pPr>
        <w:pStyle w:val="TitleL"/>
      </w:pPr>
      <w:r>
        <w:t>Nomination of Directors</w:t>
      </w:r>
    </w:p>
    <w:p w14:paraId="1A354CEA" w14:textId="77777777" w:rsidR="00480796" w:rsidRDefault="00480796">
      <w:pPr>
        <w:pStyle w:val="BlockTextSglJ"/>
      </w:pPr>
      <w:r>
        <w:t>After a determination by the Committee that a person should be selected and nominated as a Director of the Fund, the Committee shall present its recommendation to the Board for its consideration.</w:t>
      </w:r>
    </w:p>
    <w:p w14:paraId="09D47132" w14:textId="77777777" w:rsidR="00480796" w:rsidRDefault="00480796">
      <w:pPr>
        <w:pStyle w:val="TitleL"/>
      </w:pPr>
      <w:r>
        <w:t>Meetings</w:t>
      </w:r>
    </w:p>
    <w:p w14:paraId="360749E1" w14:textId="77777777" w:rsidR="00480796" w:rsidRDefault="00480796">
      <w:pPr>
        <w:pStyle w:val="BlockTextSglJ"/>
      </w:pPr>
      <w:r>
        <w:t xml:space="preserve">The Committee may meet either on its own or in conjunction with meetings of the Board.  Meetings of the Committee may be held in person, video conference or by conference telephone.  The Committee may </w:t>
      </w:r>
      <w:proofErr w:type="gramStart"/>
      <w:r>
        <w:t>take action</w:t>
      </w:r>
      <w:proofErr w:type="gramEnd"/>
      <w:r>
        <w:t xml:space="preserve"> by unanimous written consent in lieu of a meeting.</w:t>
      </w:r>
    </w:p>
    <w:p w14:paraId="50AA17DA" w14:textId="77777777" w:rsidR="00480796" w:rsidRDefault="00480796">
      <w:pPr>
        <w:pStyle w:val="BlockTextSglJ"/>
      </w:pPr>
      <w:r>
        <w:t>Adopted</w:t>
      </w:r>
      <w:proofErr w:type="gramStart"/>
      <w:r>
        <w:t>:  February</w:t>
      </w:r>
      <w:proofErr w:type="gramEnd"/>
      <w:r>
        <w:t xml:space="preserve"> 1</w:t>
      </w:r>
      <w:r w:rsidR="00E02EC9">
        <w:t>5</w:t>
      </w:r>
      <w:r>
        <w:t>, 200</w:t>
      </w:r>
      <w:r w:rsidR="00E02EC9">
        <w:t>7</w:t>
      </w:r>
    </w:p>
    <w:p w14:paraId="0939A978" w14:textId="77777777" w:rsidR="00F23230" w:rsidRPr="00F23230" w:rsidRDefault="00480796" w:rsidP="00F23230">
      <w:pPr>
        <w:ind w:firstLine="720"/>
        <w:jc w:val="right"/>
        <w:rPr>
          <w:sz w:val="22"/>
          <w:szCs w:val="22"/>
          <w:u w:val="single"/>
        </w:rPr>
      </w:pPr>
      <w:r>
        <w:br w:type="page"/>
      </w:r>
      <w:r w:rsidR="00F23230" w:rsidRPr="00F23230">
        <w:rPr>
          <w:sz w:val="22"/>
          <w:szCs w:val="22"/>
          <w:u w:val="single"/>
        </w:rPr>
        <w:lastRenderedPageBreak/>
        <w:t>Appendix A</w:t>
      </w:r>
    </w:p>
    <w:p w14:paraId="04272382" w14:textId="636FF507" w:rsidR="00F23230" w:rsidRPr="00F23230" w:rsidRDefault="00F23230" w:rsidP="00F23230">
      <w:pPr>
        <w:ind w:firstLine="720"/>
        <w:jc w:val="right"/>
        <w:rPr>
          <w:sz w:val="22"/>
          <w:szCs w:val="22"/>
          <w:u w:val="single"/>
        </w:rPr>
      </w:pPr>
      <w:r w:rsidRPr="00F23230">
        <w:rPr>
          <w:rFonts w:ascii="Georgia" w:hAnsi="Georgia"/>
          <w:i/>
          <w:iCs/>
        </w:rPr>
        <w:t xml:space="preserve">amended as of February </w:t>
      </w:r>
      <w:r w:rsidR="00DD2916">
        <w:rPr>
          <w:rFonts w:ascii="Georgia" w:hAnsi="Georgia"/>
          <w:i/>
          <w:iCs/>
        </w:rPr>
        <w:t>1</w:t>
      </w:r>
      <w:r w:rsidR="003011AE">
        <w:rPr>
          <w:rFonts w:ascii="Georgia" w:hAnsi="Georgia"/>
          <w:i/>
          <w:iCs/>
        </w:rPr>
        <w:t>2</w:t>
      </w:r>
      <w:r w:rsidRPr="00F23230">
        <w:rPr>
          <w:rFonts w:ascii="Georgia" w:hAnsi="Georgia"/>
          <w:i/>
          <w:iCs/>
        </w:rPr>
        <w:t>, 202</w:t>
      </w:r>
      <w:r w:rsidR="003011AE">
        <w:rPr>
          <w:rFonts w:ascii="Georgia" w:hAnsi="Georgia"/>
          <w:i/>
          <w:iCs/>
        </w:rPr>
        <w:t>5</w:t>
      </w:r>
    </w:p>
    <w:p w14:paraId="6C89ED91" w14:textId="77777777" w:rsidR="00F23230" w:rsidRPr="00F23230" w:rsidRDefault="00F23230" w:rsidP="00F23230">
      <w:pPr>
        <w:rPr>
          <w:u w:val="single"/>
        </w:rPr>
      </w:pPr>
    </w:p>
    <w:p w14:paraId="7D8ECBBB" w14:textId="50236DB6" w:rsidR="00911F5F" w:rsidRDefault="00911F5F" w:rsidP="00F23230">
      <w:pPr>
        <w:ind w:firstLine="720"/>
        <w:jc w:val="right"/>
        <w:rPr>
          <w:rFonts w:ascii="Georgia" w:hAnsi="Georgia" w:cs="Arial"/>
          <w:b/>
        </w:rPr>
      </w:pPr>
    </w:p>
    <w:p w14:paraId="46841A3B" w14:textId="77777777" w:rsidR="003011AE" w:rsidRPr="003011AE" w:rsidRDefault="003011AE" w:rsidP="003011AE">
      <w:proofErr w:type="spellStart"/>
      <w:r w:rsidRPr="003011AE">
        <w:t>BrandywineGLOBAL</w:t>
      </w:r>
      <w:proofErr w:type="spellEnd"/>
      <w:r w:rsidRPr="003011AE">
        <w:t xml:space="preserve"> – Global Income Opportunities Fund (“BWG”) </w:t>
      </w:r>
    </w:p>
    <w:p w14:paraId="54EF1B41" w14:textId="77777777" w:rsidR="003011AE" w:rsidRPr="003011AE" w:rsidRDefault="003011AE" w:rsidP="003011AE">
      <w:r w:rsidRPr="003011AE">
        <w:t>Clarion Partners Real Estate Income Fund Inc. (“CPREX”)</w:t>
      </w:r>
    </w:p>
    <w:p w14:paraId="73F573F0" w14:textId="77777777" w:rsidR="003011AE" w:rsidRPr="003011AE" w:rsidRDefault="003011AE" w:rsidP="003011AE">
      <w:r w:rsidRPr="003011AE">
        <w:t>ClearBridge Energy Midstream Opportunity Fund Inc. (“EMO”)</w:t>
      </w:r>
    </w:p>
    <w:p w14:paraId="2A6DAA89" w14:textId="77777777" w:rsidR="003011AE" w:rsidRPr="003011AE" w:rsidRDefault="003011AE" w:rsidP="003011AE">
      <w:pPr>
        <w:tabs>
          <w:tab w:val="left" w:pos="1185"/>
        </w:tabs>
      </w:pPr>
      <w:r w:rsidRPr="003011AE">
        <w:t>Franklin Lexington Private Markets Fund (“FLEX”)</w:t>
      </w:r>
      <w:r w:rsidRPr="003011AE">
        <w:tab/>
      </w:r>
    </w:p>
    <w:p w14:paraId="4C34166C" w14:textId="77777777" w:rsidR="003011AE" w:rsidRPr="003011AE" w:rsidRDefault="003011AE" w:rsidP="003011AE">
      <w:r w:rsidRPr="003011AE">
        <w:t>LMP Capital and Income Fund Inc. (“SCD”)</w:t>
      </w:r>
    </w:p>
    <w:p w14:paraId="054D001C" w14:textId="77777777" w:rsidR="003011AE" w:rsidRPr="003011AE" w:rsidRDefault="003011AE" w:rsidP="003011AE">
      <w:pPr>
        <w:rPr>
          <w:b/>
        </w:rPr>
      </w:pPr>
      <w:r w:rsidRPr="003011AE">
        <w:t>Western Asset Diversified Income Fund (“WDI”)</w:t>
      </w:r>
    </w:p>
    <w:p w14:paraId="7609E199" w14:textId="77777777" w:rsidR="003011AE" w:rsidRPr="003011AE" w:rsidRDefault="003011AE" w:rsidP="003011AE">
      <w:r w:rsidRPr="003011AE">
        <w:t>Western Asset Emerging Markets Debt Fund Inc. (“EMD”)</w:t>
      </w:r>
    </w:p>
    <w:p w14:paraId="7420A9F5" w14:textId="77777777" w:rsidR="003011AE" w:rsidRPr="003011AE" w:rsidRDefault="003011AE" w:rsidP="003011AE">
      <w:r w:rsidRPr="003011AE">
        <w:t>Western Asset Global Corporate Opportunity Fund Inc. (“GDO”)</w:t>
      </w:r>
    </w:p>
    <w:p w14:paraId="2425141E" w14:textId="77777777" w:rsidR="003011AE" w:rsidRPr="003011AE" w:rsidRDefault="003011AE" w:rsidP="003011AE">
      <w:r w:rsidRPr="003011AE">
        <w:t>Western Asset Global High Income Fund Inc. (“EHI”)</w:t>
      </w:r>
    </w:p>
    <w:p w14:paraId="3D817CF8" w14:textId="77777777" w:rsidR="003011AE" w:rsidRPr="003011AE" w:rsidRDefault="003011AE" w:rsidP="003011AE">
      <w:r w:rsidRPr="003011AE">
        <w:t>Western Asset High Income Fund II Inc. (“HIX”)</w:t>
      </w:r>
    </w:p>
    <w:p w14:paraId="2BA4072B" w14:textId="77777777" w:rsidR="003011AE" w:rsidRPr="003011AE" w:rsidRDefault="003011AE" w:rsidP="003011AE">
      <w:r w:rsidRPr="003011AE">
        <w:t>Western Asset High Income Opportunity Fund Inc. (“HIO”)</w:t>
      </w:r>
    </w:p>
    <w:p w14:paraId="4EB3C4A0" w14:textId="77777777" w:rsidR="003011AE" w:rsidRPr="003011AE" w:rsidRDefault="003011AE" w:rsidP="003011AE">
      <w:r w:rsidRPr="003011AE">
        <w:t>Western Asset High Yield Defined Opportunity Fund Inc. (“HYI”)</w:t>
      </w:r>
    </w:p>
    <w:p w14:paraId="618B1D51" w14:textId="77777777" w:rsidR="003011AE" w:rsidRPr="003011AE" w:rsidRDefault="003011AE" w:rsidP="003011AE">
      <w:r w:rsidRPr="003011AE">
        <w:t>Western Asset Intermediate Muni Fund Inc. (“SBI”)</w:t>
      </w:r>
    </w:p>
    <w:p w14:paraId="30F09B8C" w14:textId="77777777" w:rsidR="003011AE" w:rsidRPr="003011AE" w:rsidRDefault="003011AE" w:rsidP="003011AE">
      <w:r w:rsidRPr="003011AE">
        <w:t>Western Asset Investment Grade Opportunity Trust Inc. (“IGI”)</w:t>
      </w:r>
    </w:p>
    <w:p w14:paraId="198C0BA6" w14:textId="77777777" w:rsidR="003011AE" w:rsidRPr="003011AE" w:rsidRDefault="003011AE" w:rsidP="003011AE">
      <w:r w:rsidRPr="003011AE">
        <w:t>Western Asset Managed Municipals Fund Inc. (“MMU”)</w:t>
      </w:r>
    </w:p>
    <w:p w14:paraId="2CA7A537" w14:textId="77777777" w:rsidR="003011AE" w:rsidRPr="003011AE" w:rsidRDefault="003011AE" w:rsidP="003011AE">
      <w:r w:rsidRPr="003011AE">
        <w:t>Western Asset Mortgage Opportunity Fund Inc. (“DMO”)</w:t>
      </w:r>
    </w:p>
    <w:p w14:paraId="3679F484" w14:textId="77777777" w:rsidR="003011AE" w:rsidRPr="003011AE" w:rsidRDefault="003011AE" w:rsidP="003011AE">
      <w:r w:rsidRPr="003011AE">
        <w:t>Western Asset Municipal High Income Fund Inc. (“MHF”)</w:t>
      </w:r>
    </w:p>
    <w:p w14:paraId="63A544C3" w14:textId="77777777" w:rsidR="003011AE" w:rsidRPr="00911F5F" w:rsidRDefault="003011AE" w:rsidP="003011AE">
      <w:pPr>
        <w:ind w:firstLine="720"/>
        <w:rPr>
          <w:rFonts w:ascii="Georgia" w:hAnsi="Georgia" w:cs="Arial"/>
          <w:b/>
        </w:rPr>
      </w:pPr>
    </w:p>
    <w:p w14:paraId="6A2ABB51" w14:textId="77777777" w:rsidR="00911F5F" w:rsidRPr="00911F5F" w:rsidRDefault="00911F5F" w:rsidP="00911F5F">
      <w:pPr>
        <w:spacing w:after="240"/>
        <w:ind w:left="1080"/>
        <w:jc w:val="center"/>
      </w:pPr>
    </w:p>
    <w:p w14:paraId="04611255" w14:textId="77777777" w:rsidR="00480796" w:rsidRDefault="00480796" w:rsidP="00911F5F">
      <w:pPr>
        <w:pStyle w:val="BlockTextSglJ"/>
        <w:jc w:val="right"/>
      </w:pPr>
    </w:p>
    <w:sectPr w:rsidR="00480796" w:rsidSect="00FF08AC">
      <w:headerReference w:type="default" r:id="rId10"/>
      <w:footerReference w:type="even" r:id="rId11"/>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DF97" w14:textId="77777777" w:rsidR="00B534EF" w:rsidRDefault="00B534EF">
      <w:r>
        <w:separator/>
      </w:r>
    </w:p>
  </w:endnote>
  <w:endnote w:type="continuationSeparator" w:id="0">
    <w:p w14:paraId="2A7A45A8" w14:textId="77777777" w:rsidR="00B534EF" w:rsidRDefault="00B534EF">
      <w:r>
        <w:continuationSeparator/>
      </w:r>
    </w:p>
  </w:endnote>
  <w:endnote w:type="continuationNotice" w:id="1">
    <w:p w14:paraId="427BAB2D" w14:textId="77777777" w:rsidR="00953F92" w:rsidRDefault="00953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2259" w14:textId="77777777" w:rsidR="00DD38F2" w:rsidRDefault="00DD38F2">
    <w:pPr>
      <w:pStyle w:val="Footer"/>
    </w:pPr>
    <w:r>
      <w:rPr>
        <w:rStyle w:val="DocID"/>
      </w:rPr>
      <w:t>082221-0008-08224-NY02.2339689.1</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50C2" w14:textId="77777777" w:rsidR="00DD38F2" w:rsidRDefault="00DD38F2">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94CF" w14:textId="77777777" w:rsidR="00DD38F2" w:rsidRDefault="00DD38F2">
    <w:pPr>
      <w:pStyle w:val="Footer"/>
      <w:rPr>
        <w:i/>
        <w:iCs/>
      </w:rPr>
    </w:pPr>
    <w:r>
      <w:rPr>
        <w:i/>
        <w:iCs/>
      </w:rPr>
      <w:tab/>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280B" w14:textId="77777777" w:rsidR="00B534EF" w:rsidRDefault="00B534EF">
      <w:r>
        <w:separator/>
      </w:r>
    </w:p>
  </w:footnote>
  <w:footnote w:type="continuationSeparator" w:id="0">
    <w:p w14:paraId="223AA217" w14:textId="77777777" w:rsidR="00B534EF" w:rsidRDefault="00B534EF">
      <w:r>
        <w:continuationSeparator/>
      </w:r>
    </w:p>
  </w:footnote>
  <w:footnote w:type="continuationNotice" w:id="1">
    <w:p w14:paraId="174C4D7F" w14:textId="77777777" w:rsidR="00953F92" w:rsidRDefault="00953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D364" w14:textId="77777777" w:rsidR="00DD38F2" w:rsidRDefault="00DD38F2">
    <w:pPr>
      <w:pStyle w:val="Header"/>
    </w:pPr>
    <w:r>
      <w:tab/>
    </w:r>
    <w:r>
      <w:tab/>
    </w:r>
    <w:r w:rsidR="003C7355">
      <w:rPr>
        <w:rStyle w:val="PageNumber"/>
      </w:rPr>
      <w:fldChar w:fldCharType="begin"/>
    </w:r>
    <w:r>
      <w:rPr>
        <w:rStyle w:val="PageNumber"/>
      </w:rPr>
      <w:instrText xml:space="preserve"> PAGE </w:instrText>
    </w:r>
    <w:r w:rsidR="003C7355">
      <w:rPr>
        <w:rStyle w:val="PageNumber"/>
      </w:rPr>
      <w:fldChar w:fldCharType="separate"/>
    </w:r>
    <w:r w:rsidR="00911F5F">
      <w:rPr>
        <w:rStyle w:val="PageNumber"/>
        <w:noProof/>
      </w:rPr>
      <w:t>3</w:t>
    </w:r>
    <w:r w:rsidR="003C735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F2E21F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196AD3"/>
    <w:multiLevelType w:val="hybridMultilevel"/>
    <w:tmpl w:val="8EE8EA1C"/>
    <w:lvl w:ilvl="0" w:tplc="236EB248">
      <w:start w:val="1"/>
      <w:numFmt w:val="bullet"/>
      <w:pStyle w:val="STBBullet1"/>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A212ED"/>
    <w:multiLevelType w:val="hybridMultilevel"/>
    <w:tmpl w:val="F9BC36BA"/>
    <w:lvl w:ilvl="0" w:tplc="95520A8E">
      <w:start w:val="1"/>
      <w:numFmt w:val="decimal"/>
      <w:pStyle w:val="BodyTextNumbered"/>
      <w:lvlText w:val="%1."/>
      <w:lvlJc w:val="left"/>
      <w:pPr>
        <w:tabs>
          <w:tab w:val="num" w:pos="1800"/>
        </w:tabs>
        <w:ind w:left="0" w:firstLine="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CE4810"/>
    <w:multiLevelType w:val="hybridMultilevel"/>
    <w:tmpl w:val="01B24F6A"/>
    <w:lvl w:ilvl="0" w:tplc="2B1299D8">
      <w:start w:val="1"/>
      <w:numFmt w:val="bullet"/>
      <w:pStyle w:val="STBBullet4"/>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778E0"/>
    <w:multiLevelType w:val="hybridMultilevel"/>
    <w:tmpl w:val="9D347896"/>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4516E"/>
    <w:multiLevelType w:val="hybridMultilevel"/>
    <w:tmpl w:val="68641E8E"/>
    <w:lvl w:ilvl="0" w:tplc="8C8EB536">
      <w:start w:val="1"/>
      <w:numFmt w:val="decimal"/>
      <w:pStyle w:val="STBListNumber2"/>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D85338"/>
    <w:multiLevelType w:val="hybridMultilevel"/>
    <w:tmpl w:val="4D0C3CA6"/>
    <w:lvl w:ilvl="0" w:tplc="6248F31E">
      <w:start w:val="1"/>
      <w:numFmt w:val="bullet"/>
      <w:pStyle w:val="STBBullet3DBL"/>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B2D62"/>
    <w:multiLevelType w:val="hybridMultilevel"/>
    <w:tmpl w:val="70C0F508"/>
    <w:lvl w:ilvl="0" w:tplc="CEA631CA">
      <w:start w:val="1"/>
      <w:numFmt w:val="decimal"/>
      <w:pStyle w:val="STBListNumber4DBL"/>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985960"/>
    <w:multiLevelType w:val="hybridMultilevel"/>
    <w:tmpl w:val="2D628B02"/>
    <w:lvl w:ilvl="0" w:tplc="839209F0">
      <w:start w:val="1"/>
      <w:numFmt w:val="bullet"/>
      <w:pStyle w:val="STBBullet4DBL"/>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F1F1D"/>
    <w:multiLevelType w:val="hybridMultilevel"/>
    <w:tmpl w:val="73BC7B3A"/>
    <w:lvl w:ilvl="0" w:tplc="E40C2444">
      <w:start w:val="1"/>
      <w:numFmt w:val="decimal"/>
      <w:pStyle w:val="STBListNumber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9D62B9"/>
    <w:multiLevelType w:val="hybridMultilevel"/>
    <w:tmpl w:val="4F0E5AB6"/>
    <w:lvl w:ilvl="0" w:tplc="031A45D0">
      <w:start w:val="1"/>
      <w:numFmt w:val="bullet"/>
      <w:pStyle w:val="STBBullet2DBL"/>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674DE"/>
    <w:multiLevelType w:val="hybridMultilevel"/>
    <w:tmpl w:val="FD88EC54"/>
    <w:lvl w:ilvl="0" w:tplc="174E76B6">
      <w:start w:val="1"/>
      <w:numFmt w:val="decimal"/>
      <w:pStyle w:val="STBListNumber3DBL"/>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92571"/>
    <w:multiLevelType w:val="hybridMultilevel"/>
    <w:tmpl w:val="766CA48C"/>
    <w:lvl w:ilvl="0" w:tplc="8CB4605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9C154E"/>
    <w:multiLevelType w:val="hybridMultilevel"/>
    <w:tmpl w:val="B9CC4902"/>
    <w:lvl w:ilvl="0" w:tplc="F6887B36">
      <w:start w:val="1"/>
      <w:numFmt w:val="bullet"/>
      <w:pStyle w:val="STBBullet2"/>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74152"/>
    <w:multiLevelType w:val="hybridMultilevel"/>
    <w:tmpl w:val="826269DA"/>
    <w:lvl w:ilvl="0" w:tplc="5AE2187A">
      <w:start w:val="1"/>
      <w:numFmt w:val="bullet"/>
      <w:pStyle w:val="STBBullet3"/>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57CA8"/>
    <w:multiLevelType w:val="hybridMultilevel"/>
    <w:tmpl w:val="B6184ADE"/>
    <w:lvl w:ilvl="0" w:tplc="A54E353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E51453"/>
    <w:multiLevelType w:val="hybridMultilevel"/>
    <w:tmpl w:val="F672295E"/>
    <w:lvl w:ilvl="0" w:tplc="D1E4CC66">
      <w:start w:val="1"/>
      <w:numFmt w:val="decima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9763386">
    <w:abstractNumId w:val="22"/>
  </w:num>
  <w:num w:numId="2" w16cid:durableId="2050061313">
    <w:abstractNumId w:val="8"/>
  </w:num>
  <w:num w:numId="3" w16cid:durableId="1163815327">
    <w:abstractNumId w:val="8"/>
  </w:num>
  <w:num w:numId="4" w16cid:durableId="230121631">
    <w:abstractNumId w:val="8"/>
  </w:num>
  <w:num w:numId="5" w16cid:durableId="1501240662">
    <w:abstractNumId w:val="8"/>
  </w:num>
  <w:num w:numId="6" w16cid:durableId="1907373992">
    <w:abstractNumId w:val="8"/>
  </w:num>
  <w:num w:numId="7" w16cid:durableId="540634482">
    <w:abstractNumId w:val="8"/>
  </w:num>
  <w:num w:numId="8" w16cid:durableId="1724870198">
    <w:abstractNumId w:val="8"/>
  </w:num>
  <w:num w:numId="9" w16cid:durableId="362681215">
    <w:abstractNumId w:val="4"/>
  </w:num>
  <w:num w:numId="10" w16cid:durableId="350959165">
    <w:abstractNumId w:val="4"/>
  </w:num>
  <w:num w:numId="11" w16cid:durableId="824664378">
    <w:abstractNumId w:val="3"/>
  </w:num>
  <w:num w:numId="12" w16cid:durableId="1222867766">
    <w:abstractNumId w:val="3"/>
  </w:num>
  <w:num w:numId="13" w16cid:durableId="740173766">
    <w:abstractNumId w:val="2"/>
  </w:num>
  <w:num w:numId="14" w16cid:durableId="222834842">
    <w:abstractNumId w:val="2"/>
  </w:num>
  <w:num w:numId="15" w16cid:durableId="296762566">
    <w:abstractNumId w:val="1"/>
  </w:num>
  <w:num w:numId="16" w16cid:durableId="682393011">
    <w:abstractNumId w:val="1"/>
  </w:num>
  <w:num w:numId="17" w16cid:durableId="1134374834">
    <w:abstractNumId w:val="0"/>
  </w:num>
  <w:num w:numId="18" w16cid:durableId="1071780136">
    <w:abstractNumId w:val="0"/>
  </w:num>
  <w:num w:numId="19" w16cid:durableId="1794666428">
    <w:abstractNumId w:val="5"/>
  </w:num>
  <w:num w:numId="20" w16cid:durableId="423307292">
    <w:abstractNumId w:val="21"/>
  </w:num>
  <w:num w:numId="21" w16cid:durableId="322047838">
    <w:abstractNumId w:val="19"/>
  </w:num>
  <w:num w:numId="22" w16cid:durableId="631984231">
    <w:abstractNumId w:val="16"/>
  </w:num>
  <w:num w:numId="23" w16cid:durableId="1161116085">
    <w:abstractNumId w:val="20"/>
  </w:num>
  <w:num w:numId="24" w16cid:durableId="1352074973">
    <w:abstractNumId w:val="12"/>
  </w:num>
  <w:num w:numId="25" w16cid:durableId="94643272">
    <w:abstractNumId w:val="9"/>
  </w:num>
  <w:num w:numId="26" w16cid:durableId="712658027">
    <w:abstractNumId w:val="14"/>
  </w:num>
  <w:num w:numId="27" w16cid:durableId="930315191">
    <w:abstractNumId w:val="15"/>
  </w:num>
  <w:num w:numId="28" w16cid:durableId="96605635">
    <w:abstractNumId w:val="6"/>
  </w:num>
  <w:num w:numId="29" w16cid:durableId="1862352177">
    <w:abstractNumId w:val="11"/>
  </w:num>
  <w:num w:numId="30" w16cid:durableId="1658463043">
    <w:abstractNumId w:val="10"/>
  </w:num>
  <w:num w:numId="31" w16cid:durableId="635599250">
    <w:abstractNumId w:val="18"/>
  </w:num>
  <w:num w:numId="32" w16cid:durableId="1105811140">
    <w:abstractNumId w:val="17"/>
  </w:num>
  <w:num w:numId="33" w16cid:durableId="1345933223">
    <w:abstractNumId w:val="7"/>
  </w:num>
  <w:num w:numId="34" w16cid:durableId="2100520607">
    <w:abstractNumId w:val="13"/>
  </w:num>
  <w:num w:numId="35" w16cid:durableId="168378142">
    <w:abstractNumId w:val="3"/>
  </w:num>
  <w:num w:numId="36" w16cid:durableId="1218862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80"/>
    <w:rsid w:val="000A3F68"/>
    <w:rsid w:val="000C4714"/>
    <w:rsid w:val="001C586B"/>
    <w:rsid w:val="002B2F6F"/>
    <w:rsid w:val="002B4191"/>
    <w:rsid w:val="002D25F9"/>
    <w:rsid w:val="003011AE"/>
    <w:rsid w:val="00301CAC"/>
    <w:rsid w:val="00355228"/>
    <w:rsid w:val="003738B4"/>
    <w:rsid w:val="003C7355"/>
    <w:rsid w:val="00414AA7"/>
    <w:rsid w:val="00422481"/>
    <w:rsid w:val="00454FD3"/>
    <w:rsid w:val="00480796"/>
    <w:rsid w:val="0056417C"/>
    <w:rsid w:val="0059343C"/>
    <w:rsid w:val="005B3097"/>
    <w:rsid w:val="005D4CF9"/>
    <w:rsid w:val="005E2CDD"/>
    <w:rsid w:val="005F5E92"/>
    <w:rsid w:val="00612EE7"/>
    <w:rsid w:val="00663219"/>
    <w:rsid w:val="007802B7"/>
    <w:rsid w:val="0079295A"/>
    <w:rsid w:val="007D3208"/>
    <w:rsid w:val="007D653F"/>
    <w:rsid w:val="007E2539"/>
    <w:rsid w:val="00804565"/>
    <w:rsid w:val="0089041C"/>
    <w:rsid w:val="008E2C41"/>
    <w:rsid w:val="00911F5F"/>
    <w:rsid w:val="00950F36"/>
    <w:rsid w:val="00953F92"/>
    <w:rsid w:val="00A712C1"/>
    <w:rsid w:val="00A7418B"/>
    <w:rsid w:val="00A86163"/>
    <w:rsid w:val="00A958DD"/>
    <w:rsid w:val="00AF4646"/>
    <w:rsid w:val="00B534EF"/>
    <w:rsid w:val="00B953D1"/>
    <w:rsid w:val="00BB4F80"/>
    <w:rsid w:val="00C607B1"/>
    <w:rsid w:val="00CD6829"/>
    <w:rsid w:val="00D23B61"/>
    <w:rsid w:val="00D44631"/>
    <w:rsid w:val="00DD2916"/>
    <w:rsid w:val="00DD38F2"/>
    <w:rsid w:val="00DE5DAE"/>
    <w:rsid w:val="00E02EC9"/>
    <w:rsid w:val="00E138BC"/>
    <w:rsid w:val="00E320A0"/>
    <w:rsid w:val="00E60633"/>
    <w:rsid w:val="00E96185"/>
    <w:rsid w:val="00EB1398"/>
    <w:rsid w:val="00F04375"/>
    <w:rsid w:val="00F23230"/>
    <w:rsid w:val="00F36D7E"/>
    <w:rsid w:val="00F85400"/>
    <w:rsid w:val="00FA1360"/>
    <w:rsid w:val="00FA686E"/>
    <w:rsid w:val="00FF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2BBF9"/>
  <w15:docId w15:val="{B9B1DE4F-184B-4990-AA58-E4B14D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AC"/>
    <w:rPr>
      <w:sz w:val="24"/>
      <w:szCs w:val="24"/>
    </w:rPr>
  </w:style>
  <w:style w:type="paragraph" w:styleId="Heading1">
    <w:name w:val="heading 1"/>
    <w:basedOn w:val="Normal"/>
    <w:next w:val="Normal"/>
    <w:qFormat/>
    <w:rsid w:val="00FF08AC"/>
    <w:pPr>
      <w:keepNext/>
      <w:spacing w:after="240"/>
      <w:outlineLvl w:val="0"/>
    </w:pPr>
    <w:rPr>
      <w:rFonts w:cs="Arial"/>
      <w:bCs/>
      <w:szCs w:val="32"/>
    </w:rPr>
  </w:style>
  <w:style w:type="paragraph" w:styleId="Heading2">
    <w:name w:val="heading 2"/>
    <w:basedOn w:val="Normal"/>
    <w:next w:val="BodyText"/>
    <w:qFormat/>
    <w:rsid w:val="00FF08AC"/>
    <w:pPr>
      <w:keepNext/>
      <w:suppressAutoHyphens/>
      <w:spacing w:after="240"/>
      <w:ind w:firstLine="720"/>
      <w:outlineLvl w:val="1"/>
    </w:pPr>
    <w:rPr>
      <w:rFonts w:cs="Arial"/>
      <w:bCs/>
      <w:iCs/>
      <w:szCs w:val="28"/>
    </w:rPr>
  </w:style>
  <w:style w:type="paragraph" w:styleId="Heading3">
    <w:name w:val="heading 3"/>
    <w:basedOn w:val="Normal"/>
    <w:next w:val="Normal"/>
    <w:qFormat/>
    <w:rsid w:val="00FF08AC"/>
    <w:pPr>
      <w:keepNext/>
      <w:spacing w:after="240"/>
      <w:ind w:firstLine="1440"/>
      <w:outlineLvl w:val="2"/>
    </w:pPr>
    <w:rPr>
      <w:rFonts w:cs="Arial"/>
      <w:bCs/>
      <w:szCs w:val="26"/>
    </w:rPr>
  </w:style>
  <w:style w:type="paragraph" w:styleId="Heading4">
    <w:name w:val="heading 4"/>
    <w:basedOn w:val="Normal"/>
    <w:next w:val="Normal"/>
    <w:qFormat/>
    <w:rsid w:val="00FF08AC"/>
    <w:pPr>
      <w:keepNext/>
      <w:spacing w:after="240"/>
      <w:ind w:firstLine="2160"/>
      <w:outlineLvl w:val="3"/>
    </w:pPr>
    <w:rPr>
      <w:bCs/>
      <w:szCs w:val="28"/>
    </w:rPr>
  </w:style>
  <w:style w:type="paragraph" w:styleId="Heading5">
    <w:name w:val="heading 5"/>
    <w:basedOn w:val="Normal"/>
    <w:next w:val="Normal"/>
    <w:qFormat/>
    <w:rsid w:val="00FF08AC"/>
    <w:pPr>
      <w:spacing w:after="240"/>
      <w:ind w:firstLine="2880"/>
      <w:outlineLvl w:val="4"/>
    </w:pPr>
    <w:rPr>
      <w:bCs/>
      <w:iCs/>
      <w:szCs w:val="26"/>
    </w:rPr>
  </w:style>
  <w:style w:type="paragraph" w:styleId="Heading6">
    <w:name w:val="heading 6"/>
    <w:basedOn w:val="Normal"/>
    <w:next w:val="Normal"/>
    <w:qFormat/>
    <w:rsid w:val="00FF08AC"/>
    <w:pPr>
      <w:spacing w:after="240"/>
      <w:ind w:firstLine="3600"/>
      <w:outlineLvl w:val="5"/>
    </w:pPr>
    <w:rPr>
      <w:bCs/>
      <w:szCs w:val="22"/>
    </w:rPr>
  </w:style>
  <w:style w:type="paragraph" w:styleId="Heading7">
    <w:name w:val="heading 7"/>
    <w:basedOn w:val="Normal"/>
    <w:next w:val="Normal"/>
    <w:qFormat/>
    <w:rsid w:val="00FF08AC"/>
    <w:pPr>
      <w:spacing w:after="240"/>
      <w:ind w:firstLine="4320"/>
      <w:outlineLvl w:val="6"/>
    </w:pPr>
  </w:style>
  <w:style w:type="paragraph" w:styleId="Heading8">
    <w:name w:val="heading 8"/>
    <w:basedOn w:val="Normal"/>
    <w:next w:val="Normal"/>
    <w:qFormat/>
    <w:rsid w:val="00FF08AC"/>
    <w:pPr>
      <w:spacing w:after="240"/>
      <w:ind w:firstLine="5040"/>
      <w:outlineLvl w:val="7"/>
    </w:pPr>
    <w:rPr>
      <w:iCs/>
    </w:rPr>
  </w:style>
  <w:style w:type="paragraph" w:styleId="Heading9">
    <w:name w:val="heading 9"/>
    <w:basedOn w:val="Normal"/>
    <w:next w:val="Normal"/>
    <w:qFormat/>
    <w:rsid w:val="00FF08AC"/>
    <w:pPr>
      <w:spacing w:after="240"/>
      <w:ind w:firstLine="57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FF08AC"/>
    <w:pPr>
      <w:spacing w:line="480" w:lineRule="auto"/>
    </w:pPr>
  </w:style>
  <w:style w:type="paragraph" w:styleId="BodyText">
    <w:name w:val="Body Text"/>
    <w:basedOn w:val="Normal"/>
    <w:rsid w:val="00FF08AC"/>
    <w:pPr>
      <w:spacing w:line="480" w:lineRule="auto"/>
      <w:ind w:firstLine="1440"/>
    </w:pPr>
    <w:rPr>
      <w:szCs w:val="20"/>
    </w:rPr>
  </w:style>
  <w:style w:type="paragraph" w:styleId="BodyText2">
    <w:name w:val="Body Text 2"/>
    <w:basedOn w:val="Normal"/>
    <w:rsid w:val="00FF08AC"/>
    <w:pPr>
      <w:spacing w:line="480" w:lineRule="auto"/>
      <w:ind w:firstLine="720"/>
    </w:pPr>
  </w:style>
  <w:style w:type="paragraph" w:customStyle="1" w:styleId="BodyText2Sgl">
    <w:name w:val="Body Text 2 Sgl"/>
    <w:basedOn w:val="Normal"/>
    <w:rsid w:val="00FF08AC"/>
    <w:pPr>
      <w:spacing w:after="240"/>
      <w:ind w:firstLine="720"/>
    </w:pPr>
  </w:style>
  <w:style w:type="paragraph" w:customStyle="1" w:styleId="BodyTextSgl">
    <w:name w:val="Body Text Sgl"/>
    <w:basedOn w:val="Normal"/>
    <w:rsid w:val="00FF08AC"/>
    <w:pPr>
      <w:spacing w:after="240"/>
      <w:ind w:firstLine="1440"/>
    </w:pPr>
  </w:style>
  <w:style w:type="character" w:customStyle="1" w:styleId="DocID">
    <w:name w:val="DocID"/>
    <w:basedOn w:val="DefaultParagraphFont"/>
    <w:rsid w:val="00FF08AC"/>
    <w:rPr>
      <w:noProof/>
      <w:sz w:val="14"/>
    </w:rPr>
  </w:style>
  <w:style w:type="paragraph" w:styleId="Header">
    <w:name w:val="header"/>
    <w:basedOn w:val="Normal"/>
    <w:rsid w:val="00FF08AC"/>
    <w:pPr>
      <w:tabs>
        <w:tab w:val="center" w:pos="4680"/>
        <w:tab w:val="right" w:pos="9360"/>
      </w:tabs>
    </w:pPr>
  </w:style>
  <w:style w:type="paragraph" w:styleId="Footer">
    <w:name w:val="footer"/>
    <w:basedOn w:val="Normal"/>
    <w:rsid w:val="00FF08AC"/>
    <w:pPr>
      <w:tabs>
        <w:tab w:val="center" w:pos="4680"/>
        <w:tab w:val="right" w:pos="9360"/>
      </w:tabs>
    </w:pPr>
  </w:style>
  <w:style w:type="paragraph" w:customStyle="1" w:styleId="BodyTextNumbered">
    <w:name w:val="Body Text Numbered"/>
    <w:basedOn w:val="BodyText"/>
    <w:rsid w:val="00FF08AC"/>
    <w:pPr>
      <w:numPr>
        <w:numId w:val="8"/>
      </w:numPr>
      <w:tabs>
        <w:tab w:val="clear" w:pos="1800"/>
      </w:tabs>
    </w:pPr>
  </w:style>
  <w:style w:type="paragraph" w:customStyle="1" w:styleId="BlockText1Sgl">
    <w:name w:val="Block Text 1 Sgl"/>
    <w:basedOn w:val="Normal"/>
    <w:rsid w:val="00FF08AC"/>
    <w:pPr>
      <w:spacing w:after="240"/>
      <w:ind w:left="1440" w:right="1440"/>
    </w:pPr>
    <w:rPr>
      <w:szCs w:val="20"/>
    </w:rPr>
  </w:style>
  <w:style w:type="paragraph" w:customStyle="1" w:styleId="BlockTextSglJ">
    <w:name w:val="Block Text Sgl J"/>
    <w:basedOn w:val="Normal"/>
    <w:rsid w:val="00FF08AC"/>
    <w:pPr>
      <w:spacing w:after="240"/>
      <w:jc w:val="both"/>
    </w:pPr>
  </w:style>
  <w:style w:type="paragraph" w:customStyle="1" w:styleId="TitleUC">
    <w:name w:val="Title UC"/>
    <w:basedOn w:val="Normal"/>
    <w:next w:val="Normal"/>
    <w:rsid w:val="00FF08AC"/>
    <w:pPr>
      <w:spacing w:after="240"/>
      <w:jc w:val="center"/>
      <w:outlineLvl w:val="0"/>
    </w:pPr>
    <w:rPr>
      <w:u w:val="single"/>
    </w:rPr>
  </w:style>
  <w:style w:type="paragraph" w:customStyle="1" w:styleId="FooterLandscape">
    <w:name w:val="Footer Landscape"/>
    <w:basedOn w:val="Normal"/>
    <w:rsid w:val="00FF08AC"/>
    <w:pPr>
      <w:tabs>
        <w:tab w:val="center" w:pos="7200"/>
        <w:tab w:val="right" w:pos="14400"/>
      </w:tabs>
    </w:pPr>
    <w:rPr>
      <w:rFonts w:ascii="Arial" w:hAnsi="Arial"/>
    </w:rPr>
  </w:style>
  <w:style w:type="paragraph" w:customStyle="1" w:styleId="FootnoteTextMore">
    <w:name w:val="Footnote TextMore"/>
    <w:basedOn w:val="FootnoteText"/>
    <w:rsid w:val="00FF08AC"/>
    <w:pPr>
      <w:ind w:firstLine="0"/>
    </w:pPr>
  </w:style>
  <w:style w:type="paragraph" w:styleId="FootnoteText">
    <w:name w:val="footnote text"/>
    <w:basedOn w:val="Normal"/>
    <w:next w:val="FootnoteTextMore"/>
    <w:semiHidden/>
    <w:rsid w:val="00FF08AC"/>
    <w:pPr>
      <w:spacing w:after="240"/>
      <w:ind w:left="720" w:hanging="720"/>
    </w:pPr>
    <w:rPr>
      <w:szCs w:val="20"/>
    </w:rPr>
  </w:style>
  <w:style w:type="paragraph" w:customStyle="1" w:styleId="EndnoteTextMore">
    <w:name w:val="Endnote TextMore"/>
    <w:basedOn w:val="EndnoteText"/>
    <w:rsid w:val="00FF08AC"/>
    <w:pPr>
      <w:ind w:firstLine="0"/>
    </w:pPr>
  </w:style>
  <w:style w:type="paragraph" w:styleId="EndnoteText">
    <w:name w:val="endnote text"/>
    <w:basedOn w:val="Normal"/>
    <w:next w:val="EndnoteTextMore"/>
    <w:semiHidden/>
    <w:rsid w:val="00FF08AC"/>
    <w:pPr>
      <w:spacing w:after="240"/>
      <w:ind w:left="720" w:hanging="720"/>
    </w:pPr>
    <w:rPr>
      <w:szCs w:val="20"/>
    </w:rPr>
  </w:style>
  <w:style w:type="paragraph" w:customStyle="1" w:styleId="BlockText5">
    <w:name w:val="Block Text .5"/>
    <w:basedOn w:val="Normal"/>
    <w:rsid w:val="00FF08AC"/>
    <w:pPr>
      <w:spacing w:line="480" w:lineRule="auto"/>
      <w:ind w:left="720" w:right="720"/>
    </w:pPr>
    <w:rPr>
      <w:szCs w:val="20"/>
    </w:rPr>
  </w:style>
  <w:style w:type="paragraph" w:customStyle="1" w:styleId="BlockText1">
    <w:name w:val="Block Text 1"/>
    <w:basedOn w:val="Normal"/>
    <w:rsid w:val="00FF08AC"/>
    <w:pPr>
      <w:spacing w:line="480" w:lineRule="auto"/>
      <w:ind w:left="1440" w:right="1440"/>
    </w:pPr>
  </w:style>
  <w:style w:type="paragraph" w:customStyle="1" w:styleId="BlockTextJ">
    <w:name w:val="Block Text J"/>
    <w:basedOn w:val="BlockText"/>
    <w:rsid w:val="00FF08AC"/>
    <w:pPr>
      <w:jc w:val="both"/>
    </w:pPr>
    <w:rPr>
      <w:szCs w:val="20"/>
    </w:rPr>
  </w:style>
  <w:style w:type="paragraph" w:customStyle="1" w:styleId="BodyText2J">
    <w:name w:val="Body Text 2 J"/>
    <w:basedOn w:val="BodyText2"/>
    <w:rsid w:val="00FF08AC"/>
    <w:pPr>
      <w:jc w:val="both"/>
    </w:pPr>
    <w:rPr>
      <w:szCs w:val="20"/>
    </w:rPr>
  </w:style>
  <w:style w:type="paragraph" w:styleId="BodyText3">
    <w:name w:val="Body Text 3"/>
    <w:basedOn w:val="Normal"/>
    <w:rsid w:val="00FF08AC"/>
    <w:pPr>
      <w:spacing w:line="360" w:lineRule="auto"/>
      <w:ind w:firstLine="1440"/>
    </w:pPr>
    <w:rPr>
      <w:szCs w:val="16"/>
    </w:rPr>
  </w:style>
  <w:style w:type="paragraph" w:customStyle="1" w:styleId="BodyText3J">
    <w:name w:val="Body Text 3 J"/>
    <w:basedOn w:val="BodyText3"/>
    <w:rsid w:val="00FF08AC"/>
    <w:pPr>
      <w:jc w:val="both"/>
    </w:pPr>
  </w:style>
  <w:style w:type="paragraph" w:customStyle="1" w:styleId="BodyTextJ">
    <w:name w:val="Body Text J"/>
    <w:basedOn w:val="BodyText"/>
    <w:rsid w:val="00FF08AC"/>
    <w:pPr>
      <w:jc w:val="both"/>
    </w:pPr>
  </w:style>
  <w:style w:type="paragraph" w:styleId="Date">
    <w:name w:val="Date"/>
    <w:basedOn w:val="Normal"/>
    <w:next w:val="Normal"/>
    <w:rsid w:val="00FF08AC"/>
    <w:pPr>
      <w:spacing w:after="240"/>
    </w:pPr>
    <w:rPr>
      <w:szCs w:val="20"/>
    </w:rPr>
  </w:style>
  <w:style w:type="character" w:styleId="Hyperlink">
    <w:name w:val="Hyperlink"/>
    <w:basedOn w:val="DefaultParagraphFont"/>
    <w:rsid w:val="00FF08AC"/>
    <w:rPr>
      <w:color w:val="0000FF"/>
      <w:u w:val="single"/>
    </w:rPr>
  </w:style>
  <w:style w:type="character" w:styleId="PageNumber">
    <w:name w:val="page number"/>
    <w:basedOn w:val="DefaultParagraphFont"/>
    <w:rsid w:val="00FF08AC"/>
  </w:style>
  <w:style w:type="paragraph" w:styleId="Salutation">
    <w:name w:val="Salutation"/>
    <w:basedOn w:val="Normal"/>
    <w:next w:val="Normal"/>
    <w:rsid w:val="00FF08AC"/>
  </w:style>
  <w:style w:type="paragraph" w:styleId="Title">
    <w:name w:val="Title"/>
    <w:aliases w:val="t"/>
    <w:basedOn w:val="Normal"/>
    <w:next w:val="BodyText"/>
    <w:link w:val="TitleChar"/>
    <w:uiPriority w:val="99"/>
    <w:qFormat/>
    <w:rsid w:val="00FF08AC"/>
    <w:pPr>
      <w:spacing w:after="240"/>
      <w:jc w:val="center"/>
      <w:outlineLvl w:val="0"/>
    </w:pPr>
    <w:rPr>
      <w:rFonts w:cs="Arial"/>
      <w:b/>
      <w:bCs/>
      <w:szCs w:val="32"/>
    </w:rPr>
  </w:style>
  <w:style w:type="paragraph" w:customStyle="1" w:styleId="TitleL">
    <w:name w:val="Title L"/>
    <w:basedOn w:val="Title"/>
    <w:rsid w:val="00FF08AC"/>
    <w:pPr>
      <w:jc w:val="left"/>
    </w:pPr>
    <w:rPr>
      <w:rFonts w:ascii="Times New Roman Bold" w:hAnsi="Times New Roman Bold"/>
      <w:smallCaps/>
    </w:rPr>
  </w:style>
  <w:style w:type="paragraph" w:styleId="TOC1">
    <w:name w:val="toc 1"/>
    <w:basedOn w:val="Normal"/>
    <w:next w:val="Normal"/>
    <w:autoRedefine/>
    <w:semiHidden/>
    <w:rsid w:val="00FF08AC"/>
    <w:pPr>
      <w:tabs>
        <w:tab w:val="right" w:leader="dot" w:pos="9360"/>
      </w:tabs>
      <w:spacing w:after="240"/>
      <w:ind w:left="720" w:hanging="720"/>
    </w:pPr>
    <w:rPr>
      <w:noProof/>
      <w:szCs w:val="20"/>
    </w:rPr>
  </w:style>
  <w:style w:type="paragraph" w:styleId="TOC2">
    <w:name w:val="toc 2"/>
    <w:basedOn w:val="Normal"/>
    <w:next w:val="Normal"/>
    <w:autoRedefine/>
    <w:semiHidden/>
    <w:rsid w:val="00FF08AC"/>
    <w:pPr>
      <w:tabs>
        <w:tab w:val="right" w:leader="dot" w:pos="9360"/>
      </w:tabs>
      <w:spacing w:after="240"/>
      <w:ind w:left="1440" w:hanging="720"/>
    </w:pPr>
    <w:rPr>
      <w:noProof/>
      <w:szCs w:val="20"/>
    </w:rPr>
  </w:style>
  <w:style w:type="paragraph" w:styleId="TOC3">
    <w:name w:val="toc 3"/>
    <w:basedOn w:val="Normal"/>
    <w:next w:val="Normal"/>
    <w:autoRedefine/>
    <w:semiHidden/>
    <w:rsid w:val="00FF08AC"/>
    <w:pPr>
      <w:tabs>
        <w:tab w:val="right" w:leader="dot" w:pos="9360"/>
      </w:tabs>
      <w:spacing w:after="240"/>
      <w:ind w:left="2160" w:hanging="720"/>
    </w:pPr>
    <w:rPr>
      <w:noProof/>
      <w:szCs w:val="20"/>
    </w:rPr>
  </w:style>
  <w:style w:type="paragraph" w:styleId="TOC4">
    <w:name w:val="toc 4"/>
    <w:basedOn w:val="Normal"/>
    <w:next w:val="Normal"/>
    <w:autoRedefine/>
    <w:semiHidden/>
    <w:rsid w:val="00FF08AC"/>
    <w:pPr>
      <w:tabs>
        <w:tab w:val="right" w:leader="dot" w:pos="9360"/>
      </w:tabs>
      <w:spacing w:after="240"/>
      <w:ind w:left="2880" w:hanging="720"/>
    </w:pPr>
    <w:rPr>
      <w:noProof/>
      <w:szCs w:val="20"/>
    </w:rPr>
  </w:style>
  <w:style w:type="paragraph" w:styleId="TOC5">
    <w:name w:val="toc 5"/>
    <w:basedOn w:val="Normal"/>
    <w:next w:val="Normal"/>
    <w:autoRedefine/>
    <w:semiHidden/>
    <w:rsid w:val="00FF08AC"/>
    <w:pPr>
      <w:tabs>
        <w:tab w:val="right" w:leader="dot" w:pos="9360"/>
      </w:tabs>
      <w:spacing w:after="240"/>
      <w:ind w:left="3600" w:hanging="720"/>
    </w:pPr>
    <w:rPr>
      <w:noProof/>
      <w:szCs w:val="20"/>
    </w:rPr>
  </w:style>
  <w:style w:type="paragraph" w:styleId="TOC6">
    <w:name w:val="toc 6"/>
    <w:basedOn w:val="Normal"/>
    <w:next w:val="Normal"/>
    <w:autoRedefine/>
    <w:semiHidden/>
    <w:rsid w:val="00FF08AC"/>
    <w:pPr>
      <w:tabs>
        <w:tab w:val="right" w:leader="dot" w:pos="9360"/>
      </w:tabs>
      <w:spacing w:after="240"/>
      <w:ind w:left="4320" w:hanging="720"/>
    </w:pPr>
    <w:rPr>
      <w:noProof/>
      <w:szCs w:val="20"/>
    </w:rPr>
  </w:style>
  <w:style w:type="paragraph" w:styleId="TOC7">
    <w:name w:val="toc 7"/>
    <w:basedOn w:val="Normal"/>
    <w:next w:val="Normal"/>
    <w:autoRedefine/>
    <w:semiHidden/>
    <w:rsid w:val="00FF08AC"/>
    <w:pPr>
      <w:tabs>
        <w:tab w:val="left" w:leader="dot" w:pos="9360"/>
      </w:tabs>
      <w:spacing w:after="240"/>
      <w:ind w:left="5040" w:hanging="720"/>
    </w:pPr>
    <w:rPr>
      <w:noProof/>
      <w:szCs w:val="20"/>
    </w:rPr>
  </w:style>
  <w:style w:type="paragraph" w:styleId="TOC8">
    <w:name w:val="toc 8"/>
    <w:basedOn w:val="Normal"/>
    <w:next w:val="Normal"/>
    <w:autoRedefine/>
    <w:semiHidden/>
    <w:rsid w:val="00FF08AC"/>
    <w:pPr>
      <w:tabs>
        <w:tab w:val="right" w:leader="dot" w:pos="9360"/>
      </w:tabs>
      <w:spacing w:after="240"/>
      <w:ind w:left="5760" w:hanging="720"/>
    </w:pPr>
    <w:rPr>
      <w:noProof/>
      <w:szCs w:val="20"/>
    </w:rPr>
  </w:style>
  <w:style w:type="paragraph" w:styleId="TOC9">
    <w:name w:val="toc 9"/>
    <w:basedOn w:val="Normal"/>
    <w:next w:val="Normal"/>
    <w:autoRedefine/>
    <w:semiHidden/>
    <w:rsid w:val="00FF08AC"/>
    <w:pPr>
      <w:tabs>
        <w:tab w:val="right" w:leader="dot" w:pos="9360"/>
      </w:tabs>
      <w:spacing w:after="240"/>
      <w:ind w:left="6480" w:hanging="720"/>
    </w:pPr>
    <w:rPr>
      <w:noProof/>
      <w:szCs w:val="20"/>
    </w:rPr>
  </w:style>
  <w:style w:type="paragraph" w:customStyle="1" w:styleId="BlockTextSgl">
    <w:name w:val="Block Text Sgl"/>
    <w:basedOn w:val="Normal"/>
    <w:rsid w:val="00FF08AC"/>
    <w:pPr>
      <w:spacing w:after="240"/>
    </w:pPr>
  </w:style>
  <w:style w:type="paragraph" w:styleId="BodyTextFirstIndent">
    <w:name w:val="Body Text First Indent"/>
    <w:basedOn w:val="BodyText"/>
    <w:rsid w:val="00FF08AC"/>
    <w:pPr>
      <w:spacing w:after="240" w:line="240" w:lineRule="auto"/>
      <w:ind w:firstLine="720"/>
    </w:pPr>
    <w:rPr>
      <w:szCs w:val="24"/>
    </w:rPr>
  </w:style>
  <w:style w:type="paragraph" w:styleId="BodyTextIndent">
    <w:name w:val="Body Text Indent"/>
    <w:basedOn w:val="Normal"/>
    <w:rsid w:val="00FF08AC"/>
    <w:pPr>
      <w:spacing w:after="240"/>
      <w:ind w:left="720"/>
    </w:pPr>
  </w:style>
  <w:style w:type="paragraph" w:styleId="BodyTextFirstIndent2">
    <w:name w:val="Body Text First Indent 2"/>
    <w:basedOn w:val="BodyTextIndent"/>
    <w:rsid w:val="00FF08AC"/>
    <w:pPr>
      <w:ind w:firstLine="720"/>
    </w:pPr>
  </w:style>
  <w:style w:type="paragraph" w:styleId="BodyTextIndent2">
    <w:name w:val="Body Text Indent 2"/>
    <w:basedOn w:val="Normal"/>
    <w:rsid w:val="00FF08AC"/>
    <w:pPr>
      <w:spacing w:line="480" w:lineRule="auto"/>
      <w:ind w:left="720"/>
    </w:pPr>
  </w:style>
  <w:style w:type="paragraph" w:styleId="BodyTextIndent3">
    <w:name w:val="Body Text Indent 3"/>
    <w:basedOn w:val="Normal"/>
    <w:rsid w:val="00FF08AC"/>
    <w:pPr>
      <w:spacing w:after="240"/>
      <w:ind w:left="720"/>
    </w:pPr>
    <w:rPr>
      <w:szCs w:val="16"/>
    </w:rPr>
  </w:style>
  <w:style w:type="paragraph" w:styleId="Closing">
    <w:name w:val="Closing"/>
    <w:basedOn w:val="Normal"/>
    <w:rsid w:val="00FF08AC"/>
    <w:pPr>
      <w:spacing w:after="600"/>
      <w:ind w:left="4320"/>
    </w:pPr>
  </w:style>
  <w:style w:type="paragraph" w:styleId="EnvelopeAddress">
    <w:name w:val="envelope address"/>
    <w:basedOn w:val="Normal"/>
    <w:rsid w:val="00FF08AC"/>
    <w:pPr>
      <w:framePr w:w="7920" w:h="1980" w:hRule="exact" w:hSpace="180" w:wrap="auto" w:hAnchor="page" w:xAlign="center" w:yAlign="bottom"/>
      <w:ind w:left="2880"/>
    </w:pPr>
    <w:rPr>
      <w:rFonts w:cs="Arial"/>
    </w:rPr>
  </w:style>
  <w:style w:type="paragraph" w:styleId="EnvelopeReturn">
    <w:name w:val="envelope return"/>
    <w:basedOn w:val="Normal"/>
    <w:rsid w:val="00FF08AC"/>
    <w:rPr>
      <w:rFonts w:cs="Arial"/>
      <w:sz w:val="20"/>
      <w:szCs w:val="20"/>
    </w:rPr>
  </w:style>
  <w:style w:type="character" w:styleId="FollowedHyperlink">
    <w:name w:val="FollowedHyperlink"/>
    <w:basedOn w:val="DefaultParagraphFont"/>
    <w:rsid w:val="00FF08AC"/>
    <w:rPr>
      <w:color w:val="800080"/>
      <w:u w:val="single"/>
    </w:rPr>
  </w:style>
  <w:style w:type="paragraph" w:styleId="Index1">
    <w:name w:val="index 1"/>
    <w:basedOn w:val="Normal"/>
    <w:next w:val="Normal"/>
    <w:autoRedefine/>
    <w:semiHidden/>
    <w:rsid w:val="00FF08AC"/>
    <w:pPr>
      <w:ind w:left="360" w:hanging="360"/>
    </w:pPr>
  </w:style>
  <w:style w:type="paragraph" w:styleId="Index2">
    <w:name w:val="index 2"/>
    <w:basedOn w:val="Normal"/>
    <w:next w:val="Normal"/>
    <w:autoRedefine/>
    <w:semiHidden/>
    <w:rsid w:val="00FF08AC"/>
    <w:pPr>
      <w:ind w:left="720" w:hanging="360"/>
    </w:pPr>
  </w:style>
  <w:style w:type="paragraph" w:styleId="Index3">
    <w:name w:val="index 3"/>
    <w:basedOn w:val="Normal"/>
    <w:next w:val="Normal"/>
    <w:autoRedefine/>
    <w:semiHidden/>
    <w:rsid w:val="00FF08AC"/>
    <w:pPr>
      <w:ind w:left="1080" w:hanging="360"/>
    </w:pPr>
  </w:style>
  <w:style w:type="paragraph" w:styleId="Index4">
    <w:name w:val="index 4"/>
    <w:basedOn w:val="Normal"/>
    <w:next w:val="Normal"/>
    <w:autoRedefine/>
    <w:semiHidden/>
    <w:rsid w:val="00FF08AC"/>
    <w:pPr>
      <w:ind w:left="1440" w:hanging="360"/>
    </w:pPr>
  </w:style>
  <w:style w:type="paragraph" w:styleId="Index5">
    <w:name w:val="index 5"/>
    <w:basedOn w:val="Normal"/>
    <w:next w:val="Normal"/>
    <w:autoRedefine/>
    <w:semiHidden/>
    <w:rsid w:val="00FF08AC"/>
    <w:pPr>
      <w:ind w:left="1800" w:hanging="360"/>
    </w:pPr>
  </w:style>
  <w:style w:type="paragraph" w:styleId="Index6">
    <w:name w:val="index 6"/>
    <w:basedOn w:val="Normal"/>
    <w:next w:val="Normal"/>
    <w:autoRedefine/>
    <w:semiHidden/>
    <w:rsid w:val="00FF08AC"/>
    <w:pPr>
      <w:ind w:left="2160" w:hanging="360"/>
    </w:pPr>
  </w:style>
  <w:style w:type="paragraph" w:styleId="Index7">
    <w:name w:val="index 7"/>
    <w:basedOn w:val="Normal"/>
    <w:next w:val="Normal"/>
    <w:autoRedefine/>
    <w:semiHidden/>
    <w:rsid w:val="00FF08AC"/>
    <w:pPr>
      <w:ind w:left="2520" w:hanging="360"/>
    </w:pPr>
  </w:style>
  <w:style w:type="paragraph" w:styleId="Index8">
    <w:name w:val="index 8"/>
    <w:basedOn w:val="Normal"/>
    <w:next w:val="Normal"/>
    <w:autoRedefine/>
    <w:semiHidden/>
    <w:rsid w:val="00FF08AC"/>
    <w:pPr>
      <w:ind w:left="2880" w:hanging="360"/>
    </w:pPr>
  </w:style>
  <w:style w:type="paragraph" w:styleId="Index9">
    <w:name w:val="index 9"/>
    <w:basedOn w:val="Normal"/>
    <w:next w:val="Normal"/>
    <w:autoRedefine/>
    <w:semiHidden/>
    <w:rsid w:val="00FF08AC"/>
    <w:pPr>
      <w:ind w:left="3240" w:hanging="360"/>
    </w:pPr>
  </w:style>
  <w:style w:type="paragraph" w:styleId="IndexHeading">
    <w:name w:val="index heading"/>
    <w:basedOn w:val="Normal"/>
    <w:next w:val="Index1"/>
    <w:semiHidden/>
    <w:rsid w:val="00FF08AC"/>
    <w:pPr>
      <w:keepNext/>
      <w:spacing w:after="240"/>
      <w:jc w:val="center"/>
    </w:pPr>
    <w:rPr>
      <w:rFonts w:cs="Arial"/>
      <w:b/>
      <w:bCs/>
    </w:rPr>
  </w:style>
  <w:style w:type="paragraph" w:styleId="ListContinue">
    <w:name w:val="List Continue"/>
    <w:basedOn w:val="Normal"/>
    <w:rsid w:val="00FF08AC"/>
    <w:pPr>
      <w:spacing w:after="240"/>
      <w:ind w:left="360"/>
    </w:pPr>
  </w:style>
  <w:style w:type="paragraph" w:styleId="ListContinue2">
    <w:name w:val="List Continue 2"/>
    <w:basedOn w:val="Normal"/>
    <w:rsid w:val="00FF08AC"/>
    <w:pPr>
      <w:spacing w:after="240"/>
      <w:ind w:left="720"/>
    </w:pPr>
  </w:style>
  <w:style w:type="paragraph" w:styleId="ListContinue3">
    <w:name w:val="List Continue 3"/>
    <w:basedOn w:val="Normal"/>
    <w:rsid w:val="00FF08AC"/>
    <w:pPr>
      <w:spacing w:after="240"/>
      <w:ind w:left="1080"/>
    </w:pPr>
  </w:style>
  <w:style w:type="paragraph" w:styleId="ListContinue4">
    <w:name w:val="List Continue 4"/>
    <w:basedOn w:val="Normal"/>
    <w:rsid w:val="00FF08AC"/>
    <w:pPr>
      <w:spacing w:after="240"/>
      <w:ind w:left="1440"/>
    </w:pPr>
  </w:style>
  <w:style w:type="paragraph" w:styleId="ListContinue5">
    <w:name w:val="List Continue 5"/>
    <w:basedOn w:val="Normal"/>
    <w:rsid w:val="00FF08AC"/>
    <w:pPr>
      <w:spacing w:after="240"/>
      <w:ind w:left="1800"/>
    </w:pPr>
  </w:style>
  <w:style w:type="paragraph" w:styleId="Subtitle">
    <w:name w:val="Subtitle"/>
    <w:basedOn w:val="Normal"/>
    <w:qFormat/>
    <w:rsid w:val="00FF08AC"/>
    <w:pPr>
      <w:spacing w:after="240"/>
      <w:jc w:val="center"/>
      <w:outlineLvl w:val="1"/>
    </w:pPr>
    <w:rPr>
      <w:rFonts w:cs="Arial"/>
    </w:rPr>
  </w:style>
  <w:style w:type="paragraph" w:styleId="TableofAuthorities">
    <w:name w:val="table of authorities"/>
    <w:basedOn w:val="Normal"/>
    <w:next w:val="Normal"/>
    <w:semiHidden/>
    <w:rsid w:val="00FF08AC"/>
    <w:pPr>
      <w:spacing w:after="240"/>
      <w:ind w:left="720" w:hanging="720"/>
    </w:pPr>
  </w:style>
  <w:style w:type="paragraph" w:styleId="TableofFigures">
    <w:name w:val="table of figures"/>
    <w:basedOn w:val="Normal"/>
    <w:next w:val="Normal"/>
    <w:semiHidden/>
    <w:rsid w:val="00FF08AC"/>
    <w:pPr>
      <w:spacing w:after="240"/>
      <w:ind w:left="720" w:hanging="720"/>
    </w:pPr>
  </w:style>
  <w:style w:type="paragraph" w:customStyle="1" w:styleId="TitleB">
    <w:name w:val="Title B"/>
    <w:basedOn w:val="Normal"/>
    <w:next w:val="BodyText"/>
    <w:rsid w:val="00FF08AC"/>
    <w:pPr>
      <w:spacing w:after="240"/>
      <w:outlineLvl w:val="0"/>
    </w:pPr>
    <w:rPr>
      <w:b/>
    </w:rPr>
  </w:style>
  <w:style w:type="paragraph" w:customStyle="1" w:styleId="TitleBC">
    <w:name w:val="Title BC"/>
    <w:basedOn w:val="Normal"/>
    <w:next w:val="BodyText"/>
    <w:rsid w:val="00FF08AC"/>
    <w:pPr>
      <w:spacing w:after="240"/>
      <w:jc w:val="center"/>
      <w:outlineLvl w:val="0"/>
    </w:pPr>
    <w:rPr>
      <w:b/>
    </w:rPr>
  </w:style>
  <w:style w:type="paragraph" w:customStyle="1" w:styleId="TitleBU">
    <w:name w:val="Title BU"/>
    <w:basedOn w:val="Normal"/>
    <w:next w:val="BodyText"/>
    <w:rsid w:val="00FF08AC"/>
    <w:pPr>
      <w:spacing w:after="240"/>
      <w:outlineLvl w:val="0"/>
    </w:pPr>
    <w:rPr>
      <w:b/>
      <w:u w:val="single"/>
    </w:rPr>
  </w:style>
  <w:style w:type="paragraph" w:customStyle="1" w:styleId="TitleBUC">
    <w:name w:val="Title BUC"/>
    <w:basedOn w:val="Normal"/>
    <w:next w:val="BodyText"/>
    <w:rsid w:val="00FF08AC"/>
    <w:pPr>
      <w:spacing w:after="240"/>
      <w:jc w:val="center"/>
      <w:outlineLvl w:val="0"/>
    </w:pPr>
    <w:rPr>
      <w:b/>
      <w:u w:val="single"/>
    </w:rPr>
  </w:style>
  <w:style w:type="paragraph" w:styleId="TOAHeading">
    <w:name w:val="toa heading"/>
    <w:basedOn w:val="Normal"/>
    <w:next w:val="Normal"/>
    <w:semiHidden/>
    <w:rsid w:val="00FF08AC"/>
    <w:pPr>
      <w:spacing w:after="240"/>
      <w:jc w:val="center"/>
    </w:pPr>
    <w:rPr>
      <w:rFonts w:cs="Arial"/>
      <w:b/>
      <w:bCs/>
    </w:rPr>
  </w:style>
  <w:style w:type="paragraph" w:styleId="ListBullet">
    <w:name w:val="List Bullet"/>
    <w:basedOn w:val="Normal"/>
    <w:autoRedefine/>
    <w:rsid w:val="00FF08AC"/>
    <w:pPr>
      <w:numPr>
        <w:numId w:val="10"/>
      </w:numPr>
    </w:pPr>
  </w:style>
  <w:style w:type="paragraph" w:customStyle="1" w:styleId="TitleC">
    <w:name w:val="Title C"/>
    <w:basedOn w:val="Normal"/>
    <w:next w:val="Normal"/>
    <w:rsid w:val="00FF08AC"/>
    <w:pPr>
      <w:spacing w:after="240"/>
      <w:jc w:val="center"/>
    </w:pPr>
  </w:style>
  <w:style w:type="paragraph" w:customStyle="1" w:styleId="CenteredText">
    <w:name w:val="Centered Text"/>
    <w:basedOn w:val="Normal"/>
    <w:rsid w:val="00FF08AC"/>
    <w:pPr>
      <w:spacing w:after="240"/>
      <w:jc w:val="center"/>
    </w:pPr>
  </w:style>
  <w:style w:type="paragraph" w:customStyle="1" w:styleId="CenteredU">
    <w:name w:val="Centered U"/>
    <w:basedOn w:val="Normal"/>
    <w:rsid w:val="00FF08AC"/>
    <w:pPr>
      <w:spacing w:after="240"/>
      <w:jc w:val="center"/>
    </w:pPr>
    <w:rPr>
      <w:u w:val="single"/>
    </w:rPr>
  </w:style>
  <w:style w:type="paragraph" w:customStyle="1" w:styleId="CenteredB">
    <w:name w:val="Centered B"/>
    <w:basedOn w:val="Normal"/>
    <w:rsid w:val="00FF08AC"/>
    <w:pPr>
      <w:spacing w:after="240"/>
      <w:jc w:val="center"/>
    </w:pPr>
    <w:rPr>
      <w:rFonts w:ascii="Times New Roman Bold" w:hAnsi="Times New Roman Bold"/>
      <w:b/>
    </w:rPr>
  </w:style>
  <w:style w:type="paragraph" w:customStyle="1" w:styleId="CenteredBU">
    <w:name w:val="Centered BU"/>
    <w:basedOn w:val="Normal"/>
    <w:rsid w:val="00FF08AC"/>
    <w:pPr>
      <w:spacing w:after="240"/>
      <w:jc w:val="center"/>
    </w:pPr>
    <w:rPr>
      <w:b/>
      <w:u w:val="single"/>
    </w:rPr>
  </w:style>
  <w:style w:type="paragraph" w:customStyle="1" w:styleId="BodyTextIndentInch">
    <w:name w:val="Body Text Indent Inch"/>
    <w:basedOn w:val="Normal"/>
    <w:rsid w:val="00FF08AC"/>
    <w:pPr>
      <w:spacing w:line="480" w:lineRule="auto"/>
      <w:ind w:left="1440"/>
    </w:pPr>
  </w:style>
  <w:style w:type="paragraph" w:customStyle="1" w:styleId="BodyTextIndentInchSgl">
    <w:name w:val="Body Text Indent Inch Sgl"/>
    <w:basedOn w:val="Normal"/>
    <w:rsid w:val="00FF08AC"/>
    <w:pPr>
      <w:spacing w:after="240"/>
      <w:ind w:left="1440"/>
    </w:pPr>
  </w:style>
  <w:style w:type="paragraph" w:customStyle="1" w:styleId="BodyTextIndentInchJ">
    <w:name w:val="Body Text Indent Inch J"/>
    <w:basedOn w:val="Normal"/>
    <w:rsid w:val="00FF08AC"/>
    <w:pPr>
      <w:spacing w:line="480" w:lineRule="auto"/>
      <w:ind w:left="1440"/>
      <w:jc w:val="both"/>
    </w:pPr>
  </w:style>
  <w:style w:type="paragraph" w:customStyle="1" w:styleId="BodyTextIndentInchSglJ">
    <w:name w:val="Body Text Indent Inch Sgl J"/>
    <w:basedOn w:val="Normal"/>
    <w:rsid w:val="00FF08AC"/>
    <w:pPr>
      <w:spacing w:after="240"/>
      <w:ind w:left="1440"/>
      <w:jc w:val="both"/>
    </w:pPr>
  </w:style>
  <w:style w:type="paragraph" w:customStyle="1" w:styleId="BodyText2SglJ">
    <w:name w:val="Body Text 2 Sgl J"/>
    <w:basedOn w:val="BodyText2Sgl"/>
    <w:rsid w:val="00FF08AC"/>
    <w:pPr>
      <w:jc w:val="both"/>
    </w:pPr>
  </w:style>
  <w:style w:type="paragraph" w:customStyle="1" w:styleId="BlockText5J">
    <w:name w:val="Block Text .5 J"/>
    <w:basedOn w:val="BlockText5"/>
    <w:rsid w:val="00FF08AC"/>
    <w:pPr>
      <w:jc w:val="both"/>
    </w:pPr>
  </w:style>
  <w:style w:type="paragraph" w:customStyle="1" w:styleId="BlockText5Sgl">
    <w:name w:val="Block Text .5 Sgl"/>
    <w:basedOn w:val="Normal"/>
    <w:rsid w:val="00FF08AC"/>
    <w:pPr>
      <w:spacing w:after="240"/>
      <w:ind w:left="720" w:right="720"/>
    </w:pPr>
  </w:style>
  <w:style w:type="paragraph" w:customStyle="1" w:styleId="BlockText5SglJ">
    <w:name w:val="Block Text .5 Sgl J"/>
    <w:basedOn w:val="Normal"/>
    <w:rsid w:val="00FF08AC"/>
    <w:pPr>
      <w:spacing w:after="240"/>
      <w:ind w:left="720" w:right="720"/>
      <w:jc w:val="both"/>
    </w:pPr>
  </w:style>
  <w:style w:type="paragraph" w:customStyle="1" w:styleId="BlockText1J">
    <w:name w:val="Block Text 1 J"/>
    <w:basedOn w:val="Normal"/>
    <w:rsid w:val="00FF08AC"/>
    <w:pPr>
      <w:spacing w:line="480" w:lineRule="auto"/>
      <w:ind w:left="1440" w:right="1440"/>
      <w:jc w:val="both"/>
    </w:pPr>
  </w:style>
  <w:style w:type="paragraph" w:customStyle="1" w:styleId="BlockText1SglJ">
    <w:name w:val="Block Text 1 Sgl J"/>
    <w:basedOn w:val="Normal"/>
    <w:rsid w:val="00FF08AC"/>
    <w:pPr>
      <w:spacing w:after="240"/>
      <w:ind w:left="1440" w:right="1440"/>
      <w:jc w:val="both"/>
    </w:pPr>
  </w:style>
  <w:style w:type="paragraph" w:customStyle="1" w:styleId="BodyTextSglJ">
    <w:name w:val="Body Text Sgl J"/>
    <w:basedOn w:val="Normal"/>
    <w:rsid w:val="00FF08AC"/>
    <w:pPr>
      <w:spacing w:after="240"/>
      <w:ind w:firstLine="1440"/>
      <w:jc w:val="both"/>
    </w:pPr>
  </w:style>
  <w:style w:type="paragraph" w:customStyle="1" w:styleId="BodyTextIndentSgl">
    <w:name w:val="Body Text Indent Sgl"/>
    <w:basedOn w:val="Normal"/>
    <w:rsid w:val="00FF08AC"/>
    <w:pPr>
      <w:spacing w:after="240"/>
      <w:ind w:left="720"/>
    </w:pPr>
  </w:style>
  <w:style w:type="paragraph" w:customStyle="1" w:styleId="BodyTextIndentJ">
    <w:name w:val="Body Text Indent J"/>
    <w:basedOn w:val="Normal"/>
    <w:rsid w:val="00FF08AC"/>
    <w:pPr>
      <w:spacing w:line="480" w:lineRule="auto"/>
      <w:ind w:left="720"/>
      <w:jc w:val="both"/>
    </w:pPr>
  </w:style>
  <w:style w:type="paragraph" w:customStyle="1" w:styleId="BodyTextIndentSglJ">
    <w:name w:val="Body Text Indent Sgl J"/>
    <w:basedOn w:val="Normal"/>
    <w:rsid w:val="00FF08AC"/>
    <w:pPr>
      <w:spacing w:after="240"/>
      <w:ind w:left="720"/>
      <w:jc w:val="both"/>
    </w:pPr>
  </w:style>
  <w:style w:type="paragraph" w:styleId="ListBullet2">
    <w:name w:val="List Bullet 2"/>
    <w:basedOn w:val="Normal"/>
    <w:autoRedefine/>
    <w:rsid w:val="00FF08AC"/>
    <w:pPr>
      <w:numPr>
        <w:numId w:val="12"/>
      </w:numPr>
      <w:tabs>
        <w:tab w:val="left" w:pos="2160"/>
      </w:tabs>
      <w:spacing w:after="240"/>
    </w:pPr>
  </w:style>
  <w:style w:type="paragraph" w:styleId="ListBullet3">
    <w:name w:val="List Bullet 3"/>
    <w:basedOn w:val="Normal"/>
    <w:autoRedefine/>
    <w:rsid w:val="00FF08AC"/>
    <w:pPr>
      <w:numPr>
        <w:numId w:val="14"/>
      </w:numPr>
    </w:pPr>
  </w:style>
  <w:style w:type="paragraph" w:styleId="ListBullet4">
    <w:name w:val="List Bullet 4"/>
    <w:basedOn w:val="Normal"/>
    <w:autoRedefine/>
    <w:rsid w:val="00FF08AC"/>
    <w:pPr>
      <w:numPr>
        <w:numId w:val="16"/>
      </w:numPr>
    </w:pPr>
  </w:style>
  <w:style w:type="paragraph" w:styleId="ListBullet5">
    <w:name w:val="List Bullet 5"/>
    <w:basedOn w:val="Normal"/>
    <w:autoRedefine/>
    <w:rsid w:val="00FF08AC"/>
    <w:pPr>
      <w:numPr>
        <w:numId w:val="18"/>
      </w:numPr>
    </w:pPr>
  </w:style>
  <w:style w:type="paragraph" w:customStyle="1" w:styleId="STBBullet1">
    <w:name w:val="STB Bullet 1"/>
    <w:basedOn w:val="Normal"/>
    <w:rsid w:val="00FF08AC"/>
    <w:pPr>
      <w:numPr>
        <w:numId w:val="19"/>
      </w:numPr>
      <w:spacing w:after="240"/>
    </w:pPr>
  </w:style>
  <w:style w:type="paragraph" w:customStyle="1" w:styleId="STBBullet1DBL">
    <w:name w:val="STB Bullet 1 DBL"/>
    <w:basedOn w:val="Normal"/>
    <w:rsid w:val="00FF08AC"/>
    <w:pPr>
      <w:numPr>
        <w:numId w:val="20"/>
      </w:numPr>
      <w:spacing w:line="480" w:lineRule="auto"/>
    </w:pPr>
  </w:style>
  <w:style w:type="paragraph" w:customStyle="1" w:styleId="STBBullet2">
    <w:name w:val="STB Bullet 2"/>
    <w:basedOn w:val="Normal"/>
    <w:rsid w:val="00FF08AC"/>
    <w:pPr>
      <w:numPr>
        <w:numId w:val="21"/>
      </w:numPr>
      <w:spacing w:after="240"/>
    </w:pPr>
  </w:style>
  <w:style w:type="paragraph" w:customStyle="1" w:styleId="STBBullet2DBL">
    <w:name w:val="STB Bullet 2 DBL"/>
    <w:basedOn w:val="Normal"/>
    <w:rsid w:val="00FF08AC"/>
    <w:pPr>
      <w:numPr>
        <w:numId w:val="22"/>
      </w:numPr>
      <w:spacing w:line="480" w:lineRule="auto"/>
    </w:pPr>
  </w:style>
  <w:style w:type="paragraph" w:customStyle="1" w:styleId="STBBullet3">
    <w:name w:val="STB Bullet 3"/>
    <w:basedOn w:val="Normal"/>
    <w:rsid w:val="00FF08AC"/>
    <w:pPr>
      <w:numPr>
        <w:numId w:val="23"/>
      </w:numPr>
      <w:spacing w:after="240"/>
    </w:pPr>
  </w:style>
  <w:style w:type="paragraph" w:customStyle="1" w:styleId="STBBullet3DBL">
    <w:name w:val="STB Bullet 3 DBL"/>
    <w:basedOn w:val="Normal"/>
    <w:rsid w:val="00FF08AC"/>
    <w:pPr>
      <w:numPr>
        <w:numId w:val="24"/>
      </w:numPr>
      <w:spacing w:line="480" w:lineRule="auto"/>
    </w:pPr>
  </w:style>
  <w:style w:type="paragraph" w:customStyle="1" w:styleId="STBBullet4">
    <w:name w:val="STB Bullet 4"/>
    <w:basedOn w:val="Normal"/>
    <w:rsid w:val="00FF08AC"/>
    <w:pPr>
      <w:numPr>
        <w:numId w:val="25"/>
      </w:numPr>
      <w:spacing w:after="240"/>
    </w:pPr>
  </w:style>
  <w:style w:type="paragraph" w:customStyle="1" w:styleId="STBBullet4DBL">
    <w:name w:val="STB Bullet 4 DBL"/>
    <w:basedOn w:val="Normal"/>
    <w:rsid w:val="00FF08AC"/>
    <w:pPr>
      <w:numPr>
        <w:numId w:val="26"/>
      </w:numPr>
      <w:spacing w:line="480" w:lineRule="auto"/>
    </w:pPr>
  </w:style>
  <w:style w:type="paragraph" w:customStyle="1" w:styleId="STBListNumber1">
    <w:name w:val="STB List Number 1"/>
    <w:basedOn w:val="Normal"/>
    <w:rsid w:val="00FF08AC"/>
    <w:pPr>
      <w:numPr>
        <w:numId w:val="27"/>
      </w:numPr>
      <w:tabs>
        <w:tab w:val="clear" w:pos="1080"/>
      </w:tabs>
      <w:spacing w:after="240"/>
    </w:pPr>
  </w:style>
  <w:style w:type="paragraph" w:customStyle="1" w:styleId="STBListNumber1DBL">
    <w:name w:val="STB List Number 1 DBL"/>
    <w:basedOn w:val="Normal"/>
    <w:rsid w:val="00FF08AC"/>
    <w:pPr>
      <w:numPr>
        <w:numId w:val="28"/>
      </w:numPr>
      <w:tabs>
        <w:tab w:val="clear" w:pos="1080"/>
      </w:tabs>
      <w:spacing w:line="480" w:lineRule="auto"/>
    </w:pPr>
  </w:style>
  <w:style w:type="paragraph" w:customStyle="1" w:styleId="STBListNumber2">
    <w:name w:val="STB List Number 2"/>
    <w:basedOn w:val="Normal"/>
    <w:rsid w:val="00FF08AC"/>
    <w:pPr>
      <w:numPr>
        <w:numId w:val="29"/>
      </w:numPr>
      <w:tabs>
        <w:tab w:val="clear" w:pos="1800"/>
      </w:tabs>
      <w:spacing w:after="240"/>
    </w:pPr>
  </w:style>
  <w:style w:type="paragraph" w:customStyle="1" w:styleId="STBListNumber2DBL">
    <w:name w:val="STB List Number 2 DBL"/>
    <w:basedOn w:val="Normal"/>
    <w:rsid w:val="00FF08AC"/>
    <w:pPr>
      <w:numPr>
        <w:numId w:val="30"/>
      </w:numPr>
      <w:tabs>
        <w:tab w:val="clear" w:pos="1800"/>
      </w:tabs>
      <w:spacing w:line="480" w:lineRule="auto"/>
    </w:pPr>
  </w:style>
  <w:style w:type="paragraph" w:customStyle="1" w:styleId="STBListNumber3">
    <w:name w:val="STB List Number 3"/>
    <w:basedOn w:val="Normal"/>
    <w:rsid w:val="00FF08AC"/>
    <w:pPr>
      <w:numPr>
        <w:numId w:val="31"/>
      </w:numPr>
      <w:tabs>
        <w:tab w:val="clear" w:pos="2520"/>
      </w:tabs>
      <w:spacing w:after="240"/>
    </w:pPr>
  </w:style>
  <w:style w:type="paragraph" w:customStyle="1" w:styleId="STBListNumber3DBL">
    <w:name w:val="STB List Number 3 DBL"/>
    <w:basedOn w:val="Normal"/>
    <w:rsid w:val="00FF08AC"/>
    <w:pPr>
      <w:numPr>
        <w:numId w:val="32"/>
      </w:numPr>
      <w:tabs>
        <w:tab w:val="clear" w:pos="2520"/>
      </w:tabs>
      <w:spacing w:line="480" w:lineRule="auto"/>
    </w:pPr>
  </w:style>
  <w:style w:type="paragraph" w:customStyle="1" w:styleId="STBListNumber4">
    <w:name w:val="STB List Number 4"/>
    <w:basedOn w:val="Normal"/>
    <w:rsid w:val="00FF08AC"/>
    <w:pPr>
      <w:numPr>
        <w:numId w:val="33"/>
      </w:numPr>
      <w:tabs>
        <w:tab w:val="clear" w:pos="3240"/>
      </w:tabs>
      <w:spacing w:after="240"/>
    </w:pPr>
  </w:style>
  <w:style w:type="paragraph" w:customStyle="1" w:styleId="STBListNumber4DBL">
    <w:name w:val="STB List Number 4 DBL"/>
    <w:basedOn w:val="Normal"/>
    <w:rsid w:val="00FF08AC"/>
    <w:pPr>
      <w:numPr>
        <w:numId w:val="34"/>
      </w:numPr>
      <w:tabs>
        <w:tab w:val="clear" w:pos="3240"/>
      </w:tabs>
      <w:spacing w:line="480" w:lineRule="auto"/>
    </w:pPr>
  </w:style>
  <w:style w:type="paragraph" w:customStyle="1" w:styleId="alignright">
    <w:name w:val="alignright"/>
    <w:basedOn w:val="BodyText"/>
    <w:rsid w:val="00FF08AC"/>
    <w:pPr>
      <w:jc w:val="right"/>
    </w:pPr>
  </w:style>
  <w:style w:type="paragraph" w:styleId="BalloonText">
    <w:name w:val="Balloon Text"/>
    <w:basedOn w:val="Normal"/>
    <w:link w:val="BalloonTextChar"/>
    <w:rsid w:val="00A7418B"/>
    <w:rPr>
      <w:rFonts w:ascii="Tahoma" w:hAnsi="Tahoma" w:cs="Tahoma"/>
      <w:sz w:val="16"/>
      <w:szCs w:val="16"/>
    </w:rPr>
  </w:style>
  <w:style w:type="character" w:customStyle="1" w:styleId="BalloonTextChar">
    <w:name w:val="Balloon Text Char"/>
    <w:basedOn w:val="DefaultParagraphFont"/>
    <w:link w:val="BalloonText"/>
    <w:rsid w:val="00A7418B"/>
    <w:rPr>
      <w:rFonts w:ascii="Tahoma" w:hAnsi="Tahoma" w:cs="Tahoma"/>
      <w:sz w:val="16"/>
      <w:szCs w:val="16"/>
    </w:rPr>
  </w:style>
  <w:style w:type="character" w:customStyle="1" w:styleId="TitleChar">
    <w:name w:val="Title Char"/>
    <w:aliases w:val="t Char"/>
    <w:basedOn w:val="DefaultParagraphFont"/>
    <w:link w:val="Title"/>
    <w:uiPriority w:val="99"/>
    <w:locked/>
    <w:rsid w:val="00CD6829"/>
    <w:rPr>
      <w:rFonts w:cs="Arial"/>
      <w:b/>
      <w:bCs/>
      <w:sz w:val="24"/>
      <w:szCs w:val="32"/>
    </w:rPr>
  </w:style>
  <w:style w:type="paragraph" w:styleId="Revision">
    <w:name w:val="Revision"/>
    <w:hidden/>
    <w:uiPriority w:val="99"/>
    <w:semiHidden/>
    <w:rsid w:val="005B3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258089-e9f1-4ded-895c-ce9193893252">
      <Terms xmlns="http://schemas.microsoft.com/office/infopath/2007/PartnerControls"/>
    </lcf76f155ced4ddcb4097134ff3c332f>
    <TaxCatchAll xmlns="b3f97d5d-cdbd-48c8-84c4-9801c6f521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61A3B79158C4299C3135AE60381A9" ma:contentTypeVersion="17" ma:contentTypeDescription="Create a new document." ma:contentTypeScope="" ma:versionID="857444f2869d1141b3ed35687a3f8be3">
  <xsd:schema xmlns:xsd="http://www.w3.org/2001/XMLSchema" xmlns:xs="http://www.w3.org/2001/XMLSchema" xmlns:p="http://schemas.microsoft.com/office/2006/metadata/properties" xmlns:ns2="ab258089-e9f1-4ded-895c-ce9193893252" xmlns:ns3="b3f97d5d-cdbd-48c8-84c4-9801c6f521c2" targetNamespace="http://schemas.microsoft.com/office/2006/metadata/properties" ma:root="true" ma:fieldsID="dd714c768416bdbb655867c97ba6d80f" ns2:_="" ns3:_="">
    <xsd:import namespace="ab258089-e9f1-4ded-895c-ce9193893252"/>
    <xsd:import namespace="b3f97d5d-cdbd-48c8-84c4-9801c6f52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8089-e9f1-4ded-895c-ce9193893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97d5d-cdbd-48c8-84c4-9801c6f52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723fd4-331a-4fb2-a205-6a822e8204c1}" ma:internalName="TaxCatchAll" ma:showField="CatchAllData" ma:web="b3f97d5d-cdbd-48c8-84c4-9801c6f52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2090A-3EBA-4E8B-9567-D7FFF7C524A1}">
  <ds:schemaRefs>
    <ds:schemaRef ds:uri="http://schemas.microsoft.com/office/2006/documentManagement/types"/>
    <ds:schemaRef ds:uri="http://schemas.openxmlformats.org/package/2006/metadata/core-properties"/>
    <ds:schemaRef ds:uri="http://purl.org/dc/elements/1.1/"/>
    <ds:schemaRef ds:uri="http://www.w3.org/XML/1998/namespace"/>
    <ds:schemaRef ds:uri="ab258089-e9f1-4ded-895c-ce9193893252"/>
    <ds:schemaRef ds:uri="b3f97d5d-cdbd-48c8-84c4-9801c6f521c2"/>
    <ds:schemaRef ds:uri="http://purl.org/dc/term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61966-C03D-43AE-8510-407B144BD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8089-e9f1-4ded-895c-ce9193893252"/>
    <ds:schemaRef ds:uri="b3f97d5d-cdbd-48c8-84c4-9801c6f5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4B436-589E-4906-B43A-D66023572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NOMINATING COMMITTEE CHARTER</vt:lpstr>
    </vt:vector>
  </TitlesOfParts>
  <Company>Legg Mason</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COMMITTEE CHARTER</dc:title>
  <dc:creator>Joanna E Pressman (08224)</dc:creator>
  <cp:lastModifiedBy>O'Brien, Mitchell</cp:lastModifiedBy>
  <cp:revision>6</cp:revision>
  <cp:lastPrinted>2011-10-26T20:20:00Z</cp:lastPrinted>
  <dcterms:created xsi:type="dcterms:W3CDTF">2023-01-25T17:03:00Z</dcterms:created>
  <dcterms:modified xsi:type="dcterms:W3CDTF">2025-01-27T18:23:00Z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082221-0008-08224-NY02.2339689.1</vt:lpwstr>
  </property>
  <property fmtid="{D5CDD505-2E9C-101B-9397-08002B2CF9AE}" pid="3" name="ContentTypeId">
    <vt:lpwstr>0x010100B4861A3B79158C4299C3135AE60381A9</vt:lpwstr>
  </property>
  <property fmtid="{D5CDD505-2E9C-101B-9397-08002B2CF9AE}" pid="4" name="Order">
    <vt:r8>13679400</vt:r8>
  </property>
  <property fmtid="{D5CDD505-2E9C-101B-9397-08002B2CF9AE}" pid="5" name="_ExtendedDescription">
    <vt:lpwstr/>
  </property>
  <property fmtid="{D5CDD505-2E9C-101B-9397-08002B2CF9AE}" pid="6" name="MediaServiceImageTags">
    <vt:lpwstr/>
  </property>
</Properties>
</file>